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F9945" w14:textId="77777777" w:rsidR="001344F1" w:rsidRPr="00B47724" w:rsidRDefault="001344F1" w:rsidP="001344F1">
      <w:pPr>
        <w:jc w:val="center"/>
        <w:rPr>
          <w:rFonts w:asciiTheme="majorHAnsi" w:hAnsiTheme="majorHAnsi"/>
          <w:b/>
          <w:sz w:val="20"/>
          <w:szCs w:val="20"/>
        </w:rPr>
      </w:pPr>
    </w:p>
    <w:p w14:paraId="2217AC35" w14:textId="14414005" w:rsidR="00917326" w:rsidRPr="00995D50" w:rsidRDefault="00186701" w:rsidP="001344F1">
      <w:pPr>
        <w:jc w:val="center"/>
        <w:rPr>
          <w:rFonts w:asciiTheme="majorHAnsi" w:hAnsiTheme="majorHAnsi"/>
          <w:b/>
          <w:sz w:val="20"/>
          <w:szCs w:val="20"/>
        </w:rPr>
      </w:pPr>
      <w:r>
        <w:rPr>
          <w:rFonts w:asciiTheme="majorHAnsi" w:hAnsiTheme="majorHAnsi"/>
          <w:b/>
          <w:sz w:val="20"/>
          <w:szCs w:val="20"/>
        </w:rPr>
        <w:t>Sermon</w:t>
      </w:r>
      <w:r w:rsidR="0043270A">
        <w:rPr>
          <w:rFonts w:asciiTheme="majorHAnsi" w:hAnsiTheme="majorHAnsi"/>
          <w:b/>
          <w:sz w:val="20"/>
          <w:szCs w:val="20"/>
        </w:rPr>
        <w:t xml:space="preserve"> Notes – Finding Your Way Back to God #4 – “Awakening to Love”</w:t>
      </w:r>
    </w:p>
    <w:p w14:paraId="00BAECE9" w14:textId="43CCBBCB" w:rsidR="004312AA" w:rsidRPr="00995D50" w:rsidRDefault="00186701" w:rsidP="001344F1">
      <w:pPr>
        <w:jc w:val="center"/>
        <w:rPr>
          <w:rFonts w:asciiTheme="majorHAnsi" w:hAnsiTheme="majorHAnsi"/>
          <w:sz w:val="20"/>
          <w:szCs w:val="20"/>
        </w:rPr>
      </w:pPr>
      <w:r>
        <w:rPr>
          <w:rFonts w:asciiTheme="majorHAnsi" w:hAnsiTheme="majorHAnsi"/>
          <w:sz w:val="20"/>
          <w:szCs w:val="20"/>
        </w:rPr>
        <w:t>Sermon</w:t>
      </w:r>
      <w:bookmarkStart w:id="0" w:name="_GoBack"/>
      <w:bookmarkEnd w:id="0"/>
      <w:r w:rsidR="00697E0A" w:rsidRPr="00995D50">
        <w:rPr>
          <w:rFonts w:asciiTheme="majorHAnsi" w:hAnsiTheme="majorHAnsi"/>
          <w:sz w:val="20"/>
          <w:szCs w:val="20"/>
        </w:rPr>
        <w:t xml:space="preserve"> Notes fo</w:t>
      </w:r>
      <w:r w:rsidR="003402F0" w:rsidRPr="00995D50">
        <w:rPr>
          <w:rFonts w:asciiTheme="majorHAnsi" w:hAnsiTheme="majorHAnsi"/>
          <w:sz w:val="20"/>
          <w:szCs w:val="20"/>
        </w:rPr>
        <w:t xml:space="preserve">r </w:t>
      </w:r>
      <w:r w:rsidR="0043270A">
        <w:rPr>
          <w:rFonts w:asciiTheme="majorHAnsi" w:hAnsiTheme="majorHAnsi"/>
          <w:sz w:val="20"/>
          <w:szCs w:val="20"/>
        </w:rPr>
        <w:t>January, 2018</w:t>
      </w:r>
    </w:p>
    <w:p w14:paraId="01363351" w14:textId="77777777" w:rsidR="00AE5F37" w:rsidRPr="00995D50" w:rsidRDefault="00AE5F37" w:rsidP="00FE73EB">
      <w:pPr>
        <w:widowControl w:val="0"/>
        <w:autoSpaceDE w:val="0"/>
        <w:autoSpaceDN w:val="0"/>
        <w:adjustRightInd w:val="0"/>
        <w:rPr>
          <w:rFonts w:asciiTheme="majorHAnsi" w:hAnsiTheme="majorHAnsi" w:cs="Times"/>
          <w:b/>
          <w:caps/>
          <w:sz w:val="20"/>
          <w:szCs w:val="20"/>
        </w:rPr>
      </w:pPr>
    </w:p>
    <w:p w14:paraId="7A519D84" w14:textId="46F2BA64" w:rsidR="00BA28B8" w:rsidRDefault="002631A2" w:rsidP="000A2080">
      <w:pPr>
        <w:rPr>
          <w:rFonts w:asciiTheme="majorHAnsi" w:eastAsia="Times New Roman" w:hAnsiTheme="majorHAnsi" w:cs="Arial"/>
          <w:b/>
          <w:i/>
          <w:color w:val="333333"/>
          <w:sz w:val="20"/>
          <w:szCs w:val="20"/>
          <w:u w:val="single"/>
        </w:rPr>
      </w:pPr>
      <w:r>
        <w:rPr>
          <w:rFonts w:asciiTheme="majorHAnsi" w:eastAsia="Times New Roman" w:hAnsiTheme="majorHAnsi" w:cs="Arial"/>
          <w:b/>
          <w:i/>
          <w:color w:val="333333"/>
          <w:sz w:val="20"/>
          <w:szCs w:val="20"/>
          <w:u w:val="single"/>
        </w:rPr>
        <w:t>The Journey So Far …</w:t>
      </w:r>
    </w:p>
    <w:p w14:paraId="410A631F" w14:textId="45CB54EB" w:rsidR="002631A2" w:rsidRDefault="002631A2" w:rsidP="000A2080">
      <w:pPr>
        <w:rPr>
          <w:rFonts w:asciiTheme="majorHAnsi" w:eastAsia="Times New Roman" w:hAnsiTheme="majorHAnsi" w:cs="Arial"/>
          <w:color w:val="333333"/>
          <w:sz w:val="20"/>
          <w:szCs w:val="20"/>
        </w:rPr>
      </w:pPr>
      <w:r>
        <w:rPr>
          <w:rFonts w:asciiTheme="majorHAnsi" w:eastAsia="Times New Roman" w:hAnsiTheme="majorHAnsi" w:cs="Arial"/>
          <w:color w:val="333333"/>
          <w:sz w:val="20"/>
          <w:szCs w:val="20"/>
        </w:rPr>
        <w:t>As we’ve started out in 2018, we’ve been on this journey of “</w:t>
      </w:r>
      <w:r>
        <w:rPr>
          <w:rFonts w:asciiTheme="majorHAnsi" w:eastAsia="Times New Roman" w:hAnsiTheme="majorHAnsi" w:cs="Arial"/>
          <w:i/>
          <w:color w:val="333333"/>
          <w:sz w:val="20"/>
          <w:szCs w:val="20"/>
        </w:rPr>
        <w:t>Finding our Way Back to God.</w:t>
      </w:r>
      <w:r>
        <w:rPr>
          <w:rFonts w:asciiTheme="majorHAnsi" w:eastAsia="Times New Roman" w:hAnsiTheme="majorHAnsi" w:cs="Arial"/>
          <w:color w:val="333333"/>
          <w:sz w:val="20"/>
          <w:szCs w:val="20"/>
        </w:rPr>
        <w:t>”  As we come back to God (for the first time, or the 100</w:t>
      </w:r>
      <w:r w:rsidRPr="002631A2">
        <w:rPr>
          <w:rFonts w:asciiTheme="majorHAnsi" w:eastAsia="Times New Roman" w:hAnsiTheme="majorHAnsi" w:cs="Arial"/>
          <w:color w:val="333333"/>
          <w:sz w:val="20"/>
          <w:szCs w:val="20"/>
          <w:vertAlign w:val="superscript"/>
        </w:rPr>
        <w:t>th</w:t>
      </w:r>
      <w:r>
        <w:rPr>
          <w:rFonts w:asciiTheme="majorHAnsi" w:eastAsia="Times New Roman" w:hAnsiTheme="majorHAnsi" w:cs="Arial"/>
          <w:color w:val="333333"/>
          <w:sz w:val="20"/>
          <w:szCs w:val="20"/>
        </w:rPr>
        <w:t xml:space="preserve"> time), we will go through a series of awakenings.  Just a little review on the journey so far:</w:t>
      </w:r>
    </w:p>
    <w:p w14:paraId="68E57521" w14:textId="77777777" w:rsidR="002631A2" w:rsidRDefault="002631A2" w:rsidP="000A2080">
      <w:pPr>
        <w:rPr>
          <w:rFonts w:asciiTheme="majorHAnsi" w:eastAsia="Times New Roman" w:hAnsiTheme="majorHAnsi" w:cs="Arial"/>
          <w:color w:val="333333"/>
          <w:sz w:val="20"/>
          <w:szCs w:val="20"/>
        </w:rPr>
      </w:pPr>
    </w:p>
    <w:p w14:paraId="3AF80634" w14:textId="66046D0B" w:rsidR="002631A2" w:rsidRPr="002631A2" w:rsidRDefault="002631A2" w:rsidP="000A2080">
      <w:pPr>
        <w:pStyle w:val="ListParagraph"/>
        <w:numPr>
          <w:ilvl w:val="0"/>
          <w:numId w:val="16"/>
        </w:numPr>
        <w:rPr>
          <w:rFonts w:asciiTheme="majorHAnsi" w:eastAsia="Times New Roman" w:hAnsiTheme="majorHAnsi" w:cs="Arial"/>
          <w:i/>
          <w:color w:val="943634" w:themeColor="accent2" w:themeShade="BF"/>
          <w:sz w:val="20"/>
          <w:szCs w:val="20"/>
          <w:u w:val="single"/>
        </w:rPr>
      </w:pPr>
      <w:r w:rsidRPr="002631A2">
        <w:rPr>
          <w:rFonts w:asciiTheme="majorHAnsi" w:eastAsia="Times New Roman" w:hAnsiTheme="majorHAnsi" w:cs="Arial"/>
          <w:b/>
          <w:i/>
          <w:color w:val="943634" w:themeColor="accent2" w:themeShade="BF"/>
          <w:sz w:val="20"/>
          <w:szCs w:val="20"/>
          <w:u w:val="single"/>
        </w:rPr>
        <w:t>Slide #1:</w:t>
      </w:r>
      <w:r w:rsidRPr="002631A2">
        <w:rPr>
          <w:rFonts w:asciiTheme="majorHAnsi" w:eastAsia="Times New Roman" w:hAnsiTheme="majorHAnsi" w:cs="Arial"/>
          <w:color w:val="943634" w:themeColor="accent2" w:themeShade="BF"/>
          <w:sz w:val="20"/>
          <w:szCs w:val="20"/>
          <w:u w:val="single"/>
        </w:rPr>
        <w:t xml:space="preserve"> </w:t>
      </w:r>
      <w:r w:rsidR="0007651D" w:rsidRPr="002631A2">
        <w:rPr>
          <w:rFonts w:asciiTheme="majorHAnsi" w:eastAsia="Times New Roman" w:hAnsiTheme="majorHAnsi" w:cs="Arial"/>
          <w:b/>
          <w:i/>
          <w:color w:val="943634" w:themeColor="accent2" w:themeShade="BF"/>
          <w:sz w:val="20"/>
          <w:szCs w:val="20"/>
          <w:u w:val="single"/>
        </w:rPr>
        <w:t>First 3 Awakenings:</w:t>
      </w:r>
      <w:r w:rsidR="00C812B2">
        <w:rPr>
          <w:rFonts w:asciiTheme="majorHAnsi" w:eastAsia="Times New Roman" w:hAnsiTheme="majorHAnsi" w:cs="Arial"/>
          <w:b/>
          <w:i/>
          <w:color w:val="943634" w:themeColor="accent2" w:themeShade="BF"/>
          <w:sz w:val="20"/>
          <w:szCs w:val="20"/>
          <w:u w:val="single"/>
        </w:rPr>
        <w:t xml:space="preserve"> </w:t>
      </w:r>
    </w:p>
    <w:p w14:paraId="4DDEA0AB" w14:textId="77777777" w:rsidR="002631A2" w:rsidRPr="002631A2" w:rsidRDefault="0007651D" w:rsidP="002631A2">
      <w:pPr>
        <w:pStyle w:val="ListParagraph"/>
        <w:numPr>
          <w:ilvl w:val="1"/>
          <w:numId w:val="16"/>
        </w:numPr>
        <w:rPr>
          <w:rFonts w:asciiTheme="majorHAnsi" w:eastAsia="Times New Roman" w:hAnsiTheme="majorHAnsi" w:cs="Arial"/>
          <w:color w:val="943634" w:themeColor="accent2" w:themeShade="BF"/>
          <w:sz w:val="20"/>
          <w:szCs w:val="20"/>
        </w:rPr>
      </w:pPr>
      <w:r w:rsidRPr="002631A2">
        <w:rPr>
          <w:rFonts w:asciiTheme="majorHAnsi" w:eastAsia="Times New Roman" w:hAnsiTheme="majorHAnsi" w:cs="Arial"/>
          <w:i/>
          <w:color w:val="943634" w:themeColor="accent2" w:themeShade="BF"/>
          <w:sz w:val="20"/>
          <w:szCs w:val="20"/>
        </w:rPr>
        <w:t>Awakening to Longing</w:t>
      </w:r>
    </w:p>
    <w:p w14:paraId="4F7993FC" w14:textId="03C18AE0" w:rsidR="002631A2" w:rsidRPr="00C812B2" w:rsidRDefault="002631A2" w:rsidP="002631A2">
      <w:pPr>
        <w:pStyle w:val="ListParagraph"/>
        <w:numPr>
          <w:ilvl w:val="2"/>
          <w:numId w:val="16"/>
        </w:numPr>
        <w:rPr>
          <w:rFonts w:asciiTheme="majorHAnsi" w:eastAsia="Times New Roman" w:hAnsiTheme="majorHAnsi" w:cs="Arial"/>
          <w:sz w:val="20"/>
          <w:szCs w:val="20"/>
        </w:rPr>
      </w:pPr>
      <w:r w:rsidRPr="00C812B2">
        <w:rPr>
          <w:rFonts w:asciiTheme="majorHAnsi" w:eastAsia="Times New Roman" w:hAnsiTheme="majorHAnsi" w:cs="Arial"/>
          <w:sz w:val="20"/>
          <w:szCs w:val="20"/>
        </w:rPr>
        <w:t xml:space="preserve">We all have longings: a longing to be loved; a longing to have purpose; a longing </w:t>
      </w:r>
      <w:r w:rsidR="00C812B2" w:rsidRPr="00C812B2">
        <w:rPr>
          <w:rFonts w:asciiTheme="majorHAnsi" w:eastAsia="Times New Roman" w:hAnsiTheme="majorHAnsi" w:cs="Arial"/>
          <w:sz w:val="20"/>
          <w:szCs w:val="20"/>
        </w:rPr>
        <w:t>make sense of life.  These longings can either drive us toward God</w:t>
      </w:r>
      <w:r w:rsidR="00C812B2">
        <w:rPr>
          <w:rFonts w:asciiTheme="majorHAnsi" w:eastAsia="Times New Roman" w:hAnsiTheme="majorHAnsi" w:cs="Arial"/>
          <w:sz w:val="20"/>
          <w:szCs w:val="20"/>
        </w:rPr>
        <w:t xml:space="preserve">/Father, or down </w:t>
      </w:r>
      <w:r w:rsidR="00C812B2" w:rsidRPr="00C812B2">
        <w:rPr>
          <w:rFonts w:asciiTheme="majorHAnsi" w:eastAsia="Times New Roman" w:hAnsiTheme="majorHAnsi" w:cs="Arial"/>
          <w:sz w:val="20"/>
          <w:szCs w:val="20"/>
        </w:rPr>
        <w:t>other pathways to try and fill our longings</w:t>
      </w:r>
      <w:r w:rsidR="00C812B2">
        <w:rPr>
          <w:rFonts w:asciiTheme="majorHAnsi" w:eastAsia="Times New Roman" w:hAnsiTheme="majorHAnsi" w:cs="Arial"/>
          <w:sz w:val="20"/>
          <w:szCs w:val="20"/>
        </w:rPr>
        <w:t>.  In the Prodigal Son story we see his longings take him far away from his father and his home.</w:t>
      </w:r>
    </w:p>
    <w:p w14:paraId="3FED0B0D" w14:textId="77777777" w:rsidR="002631A2" w:rsidRPr="00C812B2" w:rsidRDefault="0007651D" w:rsidP="002631A2">
      <w:pPr>
        <w:pStyle w:val="ListParagraph"/>
        <w:numPr>
          <w:ilvl w:val="1"/>
          <w:numId w:val="16"/>
        </w:numPr>
        <w:rPr>
          <w:rFonts w:asciiTheme="majorHAnsi" w:eastAsia="Times New Roman" w:hAnsiTheme="majorHAnsi" w:cs="Arial"/>
          <w:color w:val="943634" w:themeColor="accent2" w:themeShade="BF"/>
          <w:sz w:val="20"/>
          <w:szCs w:val="20"/>
        </w:rPr>
      </w:pPr>
      <w:r w:rsidRPr="002631A2">
        <w:rPr>
          <w:rFonts w:asciiTheme="majorHAnsi" w:eastAsia="Times New Roman" w:hAnsiTheme="majorHAnsi" w:cs="Arial"/>
          <w:i/>
          <w:color w:val="943634" w:themeColor="accent2" w:themeShade="BF"/>
          <w:sz w:val="20"/>
          <w:szCs w:val="20"/>
        </w:rPr>
        <w:t>Awakening to Regret</w:t>
      </w:r>
    </w:p>
    <w:p w14:paraId="0972D414" w14:textId="47108E80" w:rsidR="00C812B2" w:rsidRPr="00C812B2" w:rsidRDefault="00C812B2" w:rsidP="00C812B2">
      <w:pPr>
        <w:pStyle w:val="ListParagraph"/>
        <w:numPr>
          <w:ilvl w:val="2"/>
          <w:numId w:val="16"/>
        </w:numPr>
        <w:rPr>
          <w:rFonts w:asciiTheme="majorHAnsi" w:eastAsia="Times New Roman" w:hAnsiTheme="majorHAnsi" w:cs="Arial"/>
          <w:sz w:val="20"/>
          <w:szCs w:val="20"/>
        </w:rPr>
      </w:pPr>
      <w:r w:rsidRPr="00C812B2">
        <w:rPr>
          <w:rFonts w:asciiTheme="majorHAnsi" w:eastAsia="Times New Roman" w:hAnsiTheme="majorHAnsi" w:cs="Arial"/>
          <w:sz w:val="20"/>
          <w:szCs w:val="20"/>
        </w:rPr>
        <w:t>In this awakening, we looked at the fact that so often the paths we choose to fulfill our longings lead us further away from the Father.  We end up in the “sorry cycle” – longing and regret</w:t>
      </w:r>
      <w:proofErr w:type="gramStart"/>
      <w:r w:rsidRPr="00C812B2">
        <w:rPr>
          <w:rFonts w:asciiTheme="majorHAnsi" w:eastAsia="Times New Roman" w:hAnsiTheme="majorHAnsi" w:cs="Arial"/>
          <w:sz w:val="20"/>
          <w:szCs w:val="20"/>
        </w:rPr>
        <w:t>;</w:t>
      </w:r>
      <w:proofErr w:type="gramEnd"/>
      <w:r w:rsidRPr="00C812B2">
        <w:rPr>
          <w:rFonts w:asciiTheme="majorHAnsi" w:eastAsia="Times New Roman" w:hAnsiTheme="majorHAnsi" w:cs="Arial"/>
          <w:sz w:val="20"/>
          <w:szCs w:val="20"/>
        </w:rPr>
        <w:t xml:space="preserve"> longing and regret.  The way out of this cycle is to “come to our senses” and come back to God – to return </w:t>
      </w:r>
      <w:proofErr w:type="gramStart"/>
      <w:r w:rsidRPr="00C812B2">
        <w:rPr>
          <w:rFonts w:asciiTheme="majorHAnsi" w:eastAsia="Times New Roman" w:hAnsiTheme="majorHAnsi" w:cs="Arial"/>
          <w:sz w:val="20"/>
          <w:szCs w:val="20"/>
        </w:rPr>
        <w:t>Home</w:t>
      </w:r>
      <w:proofErr w:type="gramEnd"/>
      <w:r w:rsidRPr="00C812B2">
        <w:rPr>
          <w:rFonts w:asciiTheme="majorHAnsi" w:eastAsia="Times New Roman" w:hAnsiTheme="majorHAnsi" w:cs="Arial"/>
          <w:sz w:val="20"/>
          <w:szCs w:val="20"/>
        </w:rPr>
        <w:t>.</w:t>
      </w:r>
      <w:r>
        <w:rPr>
          <w:rFonts w:asciiTheme="majorHAnsi" w:eastAsia="Times New Roman" w:hAnsiTheme="majorHAnsi" w:cs="Arial"/>
          <w:sz w:val="20"/>
          <w:szCs w:val="20"/>
        </w:rPr>
        <w:t xml:space="preserve">  The Prodigal came to his senses and decided to return home as he woke up knee-deep in pig-slop.</w:t>
      </w:r>
    </w:p>
    <w:p w14:paraId="63177348" w14:textId="03CDCDD0" w:rsidR="0007651D" w:rsidRPr="00C812B2" w:rsidRDefault="0007651D" w:rsidP="002631A2">
      <w:pPr>
        <w:pStyle w:val="ListParagraph"/>
        <w:numPr>
          <w:ilvl w:val="1"/>
          <w:numId w:val="16"/>
        </w:numPr>
        <w:rPr>
          <w:rFonts w:asciiTheme="majorHAnsi" w:eastAsia="Times New Roman" w:hAnsiTheme="majorHAnsi" w:cs="Arial"/>
          <w:color w:val="943634" w:themeColor="accent2" w:themeShade="BF"/>
          <w:sz w:val="20"/>
          <w:szCs w:val="20"/>
        </w:rPr>
      </w:pPr>
      <w:r w:rsidRPr="002631A2">
        <w:rPr>
          <w:rFonts w:asciiTheme="majorHAnsi" w:eastAsia="Times New Roman" w:hAnsiTheme="majorHAnsi" w:cs="Arial"/>
          <w:i/>
          <w:color w:val="943634" w:themeColor="accent2" w:themeShade="BF"/>
          <w:sz w:val="20"/>
          <w:szCs w:val="20"/>
        </w:rPr>
        <w:t>Awakening to Help</w:t>
      </w:r>
    </w:p>
    <w:p w14:paraId="52AA86AC" w14:textId="02598E88" w:rsidR="00BA28B8" w:rsidRDefault="00C812B2" w:rsidP="000A2080">
      <w:pPr>
        <w:pStyle w:val="ListParagraph"/>
        <w:numPr>
          <w:ilvl w:val="2"/>
          <w:numId w:val="16"/>
        </w:numPr>
        <w:rPr>
          <w:rFonts w:asciiTheme="majorHAnsi" w:eastAsia="Times New Roman" w:hAnsiTheme="majorHAnsi" w:cs="Arial"/>
          <w:sz w:val="20"/>
          <w:szCs w:val="20"/>
        </w:rPr>
      </w:pPr>
      <w:r w:rsidRPr="00C812B2">
        <w:rPr>
          <w:rFonts w:asciiTheme="majorHAnsi" w:eastAsia="Times New Roman" w:hAnsiTheme="majorHAnsi" w:cs="Arial"/>
          <w:sz w:val="20"/>
          <w:szCs w:val="20"/>
        </w:rPr>
        <w:t xml:space="preserve">Finally, last week we looked at the fact that returning </w:t>
      </w:r>
      <w:proofErr w:type="gramStart"/>
      <w:r w:rsidRPr="00C812B2">
        <w:rPr>
          <w:rFonts w:asciiTheme="majorHAnsi" w:eastAsia="Times New Roman" w:hAnsiTheme="majorHAnsi" w:cs="Arial"/>
          <w:sz w:val="20"/>
          <w:szCs w:val="20"/>
        </w:rPr>
        <w:t>Home</w:t>
      </w:r>
      <w:proofErr w:type="gramEnd"/>
      <w:r w:rsidRPr="00C812B2">
        <w:rPr>
          <w:rFonts w:asciiTheme="majorHAnsi" w:eastAsia="Times New Roman" w:hAnsiTheme="majorHAnsi" w:cs="Arial"/>
          <w:sz w:val="20"/>
          <w:szCs w:val="20"/>
        </w:rPr>
        <w:t xml:space="preserve"> to the Father/God requires us to awaken to our need for help.  We can’t break free from regret, sin, guilt, addiction, </w:t>
      </w:r>
      <w:proofErr w:type="gramStart"/>
      <w:r w:rsidRPr="00C812B2">
        <w:rPr>
          <w:rFonts w:asciiTheme="majorHAnsi" w:eastAsia="Times New Roman" w:hAnsiTheme="majorHAnsi" w:cs="Arial"/>
          <w:sz w:val="20"/>
          <w:szCs w:val="20"/>
        </w:rPr>
        <w:t>brokenness</w:t>
      </w:r>
      <w:proofErr w:type="gramEnd"/>
      <w:r w:rsidRPr="00C812B2">
        <w:rPr>
          <w:rFonts w:asciiTheme="majorHAnsi" w:eastAsia="Times New Roman" w:hAnsiTheme="majorHAnsi" w:cs="Arial"/>
          <w:sz w:val="20"/>
          <w:szCs w:val="20"/>
        </w:rPr>
        <w:t xml:space="preserve"> on our own.  The Prodigal knew he needed help and he was finally willing to humble himself and ask for it from his dad.</w:t>
      </w:r>
    </w:p>
    <w:p w14:paraId="40BDA0D8" w14:textId="346CB3A6" w:rsidR="00C812B2" w:rsidRDefault="00C812B2" w:rsidP="00C812B2">
      <w:pPr>
        <w:rPr>
          <w:rFonts w:asciiTheme="majorHAnsi" w:eastAsia="Times New Roman" w:hAnsiTheme="majorHAnsi" w:cs="Arial"/>
          <w:sz w:val="20"/>
          <w:szCs w:val="20"/>
        </w:rPr>
      </w:pPr>
      <w:r>
        <w:rPr>
          <w:rFonts w:asciiTheme="majorHAnsi" w:eastAsia="Times New Roman" w:hAnsiTheme="majorHAnsi" w:cs="Arial"/>
          <w:b/>
          <w:i/>
          <w:sz w:val="20"/>
          <w:szCs w:val="20"/>
          <w:u w:val="single"/>
        </w:rPr>
        <w:t>The Next Step on the Journey …</w:t>
      </w:r>
    </w:p>
    <w:p w14:paraId="4934A6C5" w14:textId="18745F29" w:rsidR="00C812B2" w:rsidRDefault="00C812B2" w:rsidP="00C812B2">
      <w:pPr>
        <w:rPr>
          <w:rFonts w:asciiTheme="majorHAnsi" w:eastAsia="Times New Roman" w:hAnsiTheme="majorHAnsi" w:cs="Arial"/>
          <w:sz w:val="20"/>
          <w:szCs w:val="20"/>
        </w:rPr>
      </w:pPr>
      <w:r>
        <w:rPr>
          <w:rFonts w:asciiTheme="majorHAnsi" w:eastAsia="Times New Roman" w:hAnsiTheme="majorHAnsi" w:cs="Arial"/>
          <w:sz w:val="20"/>
          <w:szCs w:val="20"/>
        </w:rPr>
        <w:t xml:space="preserve">This leads us to where we are today.  </w:t>
      </w:r>
      <w:r w:rsidR="00934698">
        <w:rPr>
          <w:rFonts w:asciiTheme="majorHAnsi" w:eastAsia="Times New Roman" w:hAnsiTheme="majorHAnsi" w:cs="Arial"/>
          <w:sz w:val="20"/>
          <w:szCs w:val="20"/>
        </w:rPr>
        <w:t xml:space="preserve">We have come home.  However, even as we return to the Father, our journey is not over.  We still have a key reality to awaken to.  </w:t>
      </w:r>
    </w:p>
    <w:p w14:paraId="03EEA7A4" w14:textId="77777777" w:rsidR="00C812B2" w:rsidRPr="00C812B2" w:rsidRDefault="00C812B2" w:rsidP="00C812B2">
      <w:pPr>
        <w:rPr>
          <w:rFonts w:asciiTheme="majorHAnsi" w:eastAsia="Times New Roman" w:hAnsiTheme="majorHAnsi" w:cs="Arial"/>
          <w:sz w:val="20"/>
          <w:szCs w:val="20"/>
        </w:rPr>
      </w:pPr>
    </w:p>
    <w:p w14:paraId="773AF255" w14:textId="77777777" w:rsidR="00934698" w:rsidRPr="00934698" w:rsidRDefault="00934698" w:rsidP="000A2080">
      <w:pPr>
        <w:pStyle w:val="ListParagraph"/>
        <w:numPr>
          <w:ilvl w:val="0"/>
          <w:numId w:val="16"/>
        </w:numPr>
        <w:rPr>
          <w:rFonts w:asciiTheme="majorHAnsi" w:eastAsia="Times New Roman" w:hAnsiTheme="majorHAnsi" w:cs="Arial"/>
          <w:b/>
          <w:i/>
          <w:color w:val="943634" w:themeColor="accent2" w:themeShade="BF"/>
          <w:sz w:val="20"/>
          <w:szCs w:val="20"/>
          <w:u w:val="single"/>
        </w:rPr>
      </w:pPr>
      <w:r w:rsidRPr="00934698">
        <w:rPr>
          <w:rFonts w:asciiTheme="majorHAnsi" w:eastAsia="Times New Roman" w:hAnsiTheme="majorHAnsi" w:cs="Arial"/>
          <w:b/>
          <w:i/>
          <w:color w:val="943634" w:themeColor="accent2" w:themeShade="BF"/>
          <w:sz w:val="20"/>
          <w:szCs w:val="20"/>
          <w:u w:val="single"/>
        </w:rPr>
        <w:t>Slide #2: Today’s Awakening:</w:t>
      </w:r>
    </w:p>
    <w:p w14:paraId="2E85BD11" w14:textId="2B6FA163" w:rsidR="0007651D" w:rsidRPr="00934698" w:rsidRDefault="0007651D" w:rsidP="00934698">
      <w:pPr>
        <w:pStyle w:val="ListParagraph"/>
        <w:numPr>
          <w:ilvl w:val="1"/>
          <w:numId w:val="16"/>
        </w:numPr>
        <w:rPr>
          <w:rFonts w:asciiTheme="majorHAnsi" w:eastAsia="Times New Roman" w:hAnsiTheme="majorHAnsi" w:cs="Arial"/>
          <w:b/>
          <w:i/>
          <w:color w:val="943634" w:themeColor="accent2" w:themeShade="BF"/>
          <w:sz w:val="20"/>
          <w:szCs w:val="20"/>
          <w:u w:val="single"/>
        </w:rPr>
      </w:pPr>
      <w:r w:rsidRPr="00934698">
        <w:rPr>
          <w:rFonts w:asciiTheme="majorHAnsi" w:eastAsia="Times New Roman" w:hAnsiTheme="majorHAnsi" w:cs="Arial"/>
          <w:i/>
          <w:color w:val="943634" w:themeColor="accent2" w:themeShade="BF"/>
          <w:sz w:val="20"/>
          <w:szCs w:val="20"/>
        </w:rPr>
        <w:t>Awakening to Love</w:t>
      </w:r>
    </w:p>
    <w:p w14:paraId="09D1A836" w14:textId="77777777" w:rsidR="00934698" w:rsidRPr="00934698" w:rsidRDefault="00934698" w:rsidP="000A2080">
      <w:pPr>
        <w:pStyle w:val="ListParagraph"/>
        <w:numPr>
          <w:ilvl w:val="2"/>
          <w:numId w:val="16"/>
        </w:numPr>
        <w:spacing w:after="0" w:line="240" w:lineRule="auto"/>
        <w:rPr>
          <w:rFonts w:asciiTheme="majorHAnsi" w:eastAsia="Times New Roman" w:hAnsiTheme="majorHAnsi" w:cs="Arial"/>
          <w:b/>
          <w:i/>
          <w:color w:val="943634" w:themeColor="accent2" w:themeShade="BF"/>
          <w:sz w:val="20"/>
          <w:szCs w:val="20"/>
          <w:u w:val="single"/>
        </w:rPr>
      </w:pPr>
      <w:r w:rsidRPr="00934698">
        <w:rPr>
          <w:rFonts w:asciiTheme="majorHAnsi" w:hAnsiTheme="majorHAnsi"/>
          <w:sz w:val="20"/>
          <w:szCs w:val="20"/>
        </w:rPr>
        <w:t>These awakenings are not just something that happens when we initially find our way back to God; finding your way back to God is a life-changing moment, but it’s also a life-growing process, and just because we’re home doesn't’ mean that everything is magically “fixed.”</w:t>
      </w:r>
      <w:r>
        <w:rPr>
          <w:rFonts w:asciiTheme="majorHAnsi" w:hAnsiTheme="majorHAnsi"/>
          <w:sz w:val="20"/>
          <w:szCs w:val="20"/>
        </w:rPr>
        <w:t xml:space="preserve">  We still need to “</w:t>
      </w:r>
      <w:r>
        <w:rPr>
          <w:rFonts w:asciiTheme="majorHAnsi" w:hAnsiTheme="majorHAnsi"/>
          <w:b/>
          <w:i/>
          <w:sz w:val="20"/>
          <w:szCs w:val="20"/>
        </w:rPr>
        <w:t>awaken to love</w:t>
      </w:r>
      <w:r>
        <w:rPr>
          <w:rFonts w:asciiTheme="majorHAnsi" w:hAnsiTheme="majorHAnsi"/>
          <w:b/>
          <w:sz w:val="20"/>
          <w:szCs w:val="20"/>
        </w:rPr>
        <w:t>,</w:t>
      </w:r>
      <w:r>
        <w:rPr>
          <w:rFonts w:asciiTheme="majorHAnsi" w:hAnsiTheme="majorHAnsi"/>
          <w:sz w:val="20"/>
          <w:szCs w:val="20"/>
        </w:rPr>
        <w:t>” and realize the incredible passion the Father (God) has for us!  This fourth awakening is sometimes the most difficult.  We can sometimes be content to be a servant in the Father’s house instead of realizing we are a beloved daughter or son.</w:t>
      </w:r>
    </w:p>
    <w:p w14:paraId="2ABF6254" w14:textId="1E9ABFBB" w:rsidR="00B47724" w:rsidRPr="003A0ACD" w:rsidRDefault="00934698" w:rsidP="00934698">
      <w:pPr>
        <w:pStyle w:val="ListParagraph"/>
        <w:numPr>
          <w:ilvl w:val="0"/>
          <w:numId w:val="16"/>
        </w:numPr>
        <w:spacing w:after="0" w:line="240" w:lineRule="auto"/>
        <w:rPr>
          <w:rFonts w:asciiTheme="majorHAnsi" w:eastAsia="Times New Roman" w:hAnsiTheme="majorHAnsi" w:cs="Arial"/>
          <w:b/>
          <w:i/>
          <w:color w:val="943634" w:themeColor="accent2" w:themeShade="BF"/>
          <w:sz w:val="20"/>
          <w:szCs w:val="20"/>
          <w:u w:val="single"/>
        </w:rPr>
      </w:pPr>
      <w:r w:rsidRPr="00934698">
        <w:rPr>
          <w:rFonts w:asciiTheme="majorHAnsi" w:eastAsia="Times New Roman" w:hAnsiTheme="majorHAnsi" w:cs="Arial"/>
          <w:b/>
          <w:i/>
          <w:color w:val="943634" w:themeColor="accent2" w:themeShade="BF"/>
          <w:sz w:val="20"/>
          <w:szCs w:val="20"/>
          <w:u w:val="single"/>
        </w:rPr>
        <w:t xml:space="preserve">Slide #3: </w:t>
      </w:r>
      <w:r w:rsidR="0007651D" w:rsidRPr="00934698">
        <w:rPr>
          <w:rFonts w:asciiTheme="majorHAnsi" w:eastAsia="Times New Roman" w:hAnsiTheme="majorHAnsi" w:cs="Arial"/>
          <w:b/>
          <w:i/>
          <w:color w:val="943634" w:themeColor="accent2" w:themeShade="BF"/>
          <w:sz w:val="20"/>
          <w:szCs w:val="20"/>
          <w:u w:val="single"/>
        </w:rPr>
        <w:t>Show “Testimony Week #4” Video</w:t>
      </w:r>
      <w:r w:rsidR="003A0ACD">
        <w:rPr>
          <w:rFonts w:asciiTheme="majorHAnsi" w:eastAsia="Times New Roman" w:hAnsiTheme="majorHAnsi" w:cs="Arial"/>
          <w:b/>
          <w:i/>
          <w:color w:val="943634" w:themeColor="accent2" w:themeShade="BF"/>
          <w:sz w:val="20"/>
          <w:szCs w:val="20"/>
          <w:u w:val="single"/>
        </w:rPr>
        <w:t xml:space="preserve"> (Rosemarie’s Story)</w:t>
      </w:r>
    </w:p>
    <w:p w14:paraId="31BA1D3C" w14:textId="77777777" w:rsidR="003A0ACD" w:rsidRDefault="003A0ACD" w:rsidP="003A0ACD">
      <w:pPr>
        <w:rPr>
          <w:rFonts w:asciiTheme="majorHAnsi" w:eastAsia="Times New Roman" w:hAnsiTheme="majorHAnsi" w:cs="Arial"/>
          <w:b/>
          <w:i/>
          <w:color w:val="943634" w:themeColor="accent2" w:themeShade="BF"/>
          <w:sz w:val="20"/>
          <w:szCs w:val="20"/>
          <w:u w:val="single"/>
        </w:rPr>
      </w:pPr>
    </w:p>
    <w:p w14:paraId="76866045" w14:textId="6BA2433B" w:rsidR="003A0ACD" w:rsidRDefault="003A0ACD" w:rsidP="003A0ACD">
      <w:pPr>
        <w:rPr>
          <w:rFonts w:asciiTheme="majorHAnsi" w:eastAsia="Times New Roman" w:hAnsiTheme="majorHAnsi" w:cs="Arial"/>
          <w:sz w:val="20"/>
          <w:szCs w:val="20"/>
        </w:rPr>
      </w:pPr>
      <w:r>
        <w:rPr>
          <w:rFonts w:asciiTheme="majorHAnsi" w:eastAsia="Times New Roman" w:hAnsiTheme="majorHAnsi" w:cs="Arial"/>
          <w:sz w:val="20"/>
          <w:szCs w:val="20"/>
        </w:rPr>
        <w:t xml:space="preserve">Rosemarie’s testimony is so awesome, because I think it probably is the story of many of us in here.  Many of you in here have come awake to the fact that only God can fill your longings; you have awakened to regret over your sin and brokenness; and, you’ve even made the decision to get help and come home.  But, there is still a sense of shame and a question about the Father’s love.  </w:t>
      </w:r>
    </w:p>
    <w:p w14:paraId="4ED20F50" w14:textId="77777777" w:rsidR="003A0ACD" w:rsidRDefault="003A0ACD" w:rsidP="003A0ACD">
      <w:pPr>
        <w:rPr>
          <w:rFonts w:asciiTheme="majorHAnsi" w:eastAsia="Times New Roman" w:hAnsiTheme="majorHAnsi" w:cs="Arial"/>
          <w:sz w:val="20"/>
          <w:szCs w:val="20"/>
        </w:rPr>
      </w:pPr>
    </w:p>
    <w:p w14:paraId="4AFA2019" w14:textId="30ABF457" w:rsidR="003A0ACD" w:rsidRDefault="003A0ACD" w:rsidP="003A0ACD">
      <w:pPr>
        <w:rPr>
          <w:rFonts w:asciiTheme="majorHAnsi" w:eastAsia="Times New Roman" w:hAnsiTheme="majorHAnsi" w:cs="Arial"/>
          <w:sz w:val="20"/>
          <w:szCs w:val="20"/>
        </w:rPr>
      </w:pPr>
      <w:r>
        <w:rPr>
          <w:rFonts w:asciiTheme="majorHAnsi" w:eastAsia="Times New Roman" w:hAnsiTheme="majorHAnsi" w:cs="Arial"/>
          <w:b/>
          <w:i/>
          <w:sz w:val="20"/>
          <w:szCs w:val="20"/>
          <w:u w:val="single"/>
        </w:rPr>
        <w:t>The Prodigal Gets a “Wake Up Call” to the Father’s Love …</w:t>
      </w:r>
    </w:p>
    <w:p w14:paraId="01E7EBE2" w14:textId="03DF89FF" w:rsidR="003A0ACD" w:rsidRPr="003A0ACD" w:rsidRDefault="003A0ACD" w:rsidP="003A0ACD">
      <w:pPr>
        <w:rPr>
          <w:rFonts w:asciiTheme="majorHAnsi" w:eastAsia="Times New Roman" w:hAnsiTheme="majorHAnsi" w:cs="Arial"/>
          <w:sz w:val="20"/>
          <w:szCs w:val="20"/>
        </w:rPr>
      </w:pPr>
      <w:r>
        <w:rPr>
          <w:rFonts w:asciiTheme="majorHAnsi" w:eastAsia="Times New Roman" w:hAnsiTheme="majorHAnsi" w:cs="Arial"/>
          <w:sz w:val="20"/>
          <w:szCs w:val="20"/>
        </w:rPr>
        <w:t>This is the perfect point for us to rejoin the prodigal in Luke 15:21-24.  He has realized his longings are to be fulfilled in his father’s house.  He regrets his wasteful and wild living.  He makes a decision to return home and get help.  Now, let’s see what happens next.</w:t>
      </w:r>
    </w:p>
    <w:p w14:paraId="702870BB" w14:textId="31BDB974" w:rsidR="00B47724" w:rsidRDefault="00B47724" w:rsidP="003A0ACD">
      <w:pPr>
        <w:rPr>
          <w:rFonts w:asciiTheme="majorHAnsi" w:hAnsiTheme="majorHAnsi" w:cs="Times New Roman"/>
          <w:color w:val="000000"/>
          <w:sz w:val="20"/>
          <w:szCs w:val="20"/>
        </w:rPr>
      </w:pPr>
    </w:p>
    <w:p w14:paraId="4EB132CF" w14:textId="77777777" w:rsidR="003A0ACD" w:rsidRPr="003A0ACD" w:rsidRDefault="003A0ACD" w:rsidP="003A0ACD">
      <w:pPr>
        <w:pStyle w:val="ListParagraph"/>
        <w:numPr>
          <w:ilvl w:val="0"/>
          <w:numId w:val="17"/>
        </w:numPr>
        <w:spacing w:after="0" w:line="240" w:lineRule="auto"/>
        <w:rPr>
          <w:rFonts w:asciiTheme="majorHAnsi" w:hAnsiTheme="majorHAnsi" w:cs="Times New Roman"/>
          <w:b/>
          <w:i/>
          <w:color w:val="943634" w:themeColor="accent2" w:themeShade="BF"/>
          <w:sz w:val="20"/>
          <w:szCs w:val="20"/>
          <w:u w:val="single"/>
        </w:rPr>
      </w:pPr>
      <w:r w:rsidRPr="003A0ACD">
        <w:rPr>
          <w:rFonts w:asciiTheme="majorHAnsi" w:hAnsiTheme="majorHAnsi" w:cs="Times New Roman"/>
          <w:b/>
          <w:i/>
          <w:color w:val="943634" w:themeColor="accent2" w:themeShade="BF"/>
          <w:sz w:val="20"/>
          <w:szCs w:val="20"/>
          <w:u w:val="single"/>
        </w:rPr>
        <w:t xml:space="preserve">Slide #4: </w:t>
      </w:r>
      <w:r w:rsidR="0007651D" w:rsidRPr="003A0ACD">
        <w:rPr>
          <w:rFonts w:asciiTheme="majorHAnsi" w:hAnsiTheme="majorHAnsi" w:cs="Times New Roman"/>
          <w:b/>
          <w:i/>
          <w:color w:val="943634" w:themeColor="accent2" w:themeShade="BF"/>
          <w:sz w:val="20"/>
          <w:szCs w:val="20"/>
          <w:u w:val="single"/>
        </w:rPr>
        <w:t>Luke 15:21-24</w:t>
      </w:r>
      <w:r w:rsidRPr="003A0ACD">
        <w:rPr>
          <w:rFonts w:asciiTheme="majorHAnsi" w:hAnsiTheme="majorHAnsi" w:cs="Times New Roman"/>
          <w:b/>
          <w:i/>
          <w:color w:val="943634" w:themeColor="accent2" w:themeShade="BF"/>
          <w:sz w:val="20"/>
          <w:szCs w:val="20"/>
          <w:u w:val="single"/>
        </w:rPr>
        <w:t xml:space="preserve">: </w:t>
      </w:r>
    </w:p>
    <w:p w14:paraId="0D3E9906" w14:textId="7EF7103A" w:rsidR="001B621D" w:rsidRPr="003A0ACD" w:rsidRDefault="001B621D" w:rsidP="003A0ACD">
      <w:pPr>
        <w:pStyle w:val="ListParagraph"/>
        <w:numPr>
          <w:ilvl w:val="1"/>
          <w:numId w:val="17"/>
        </w:numPr>
        <w:spacing w:after="0" w:line="240" w:lineRule="auto"/>
        <w:rPr>
          <w:rFonts w:asciiTheme="majorHAnsi" w:hAnsiTheme="majorHAnsi" w:cs="Times New Roman"/>
          <w:b/>
          <w:color w:val="943634" w:themeColor="accent2" w:themeShade="BF"/>
          <w:sz w:val="20"/>
          <w:szCs w:val="20"/>
        </w:rPr>
      </w:pPr>
      <w:r w:rsidRPr="003A0ACD">
        <w:rPr>
          <w:rFonts w:asciiTheme="majorHAnsi" w:hAnsiTheme="majorHAnsi" w:cs="Arial"/>
          <w:b/>
          <w:bCs/>
          <w:color w:val="943634" w:themeColor="accent2" w:themeShade="BF"/>
          <w:sz w:val="20"/>
          <w:szCs w:val="20"/>
          <w:vertAlign w:val="superscript"/>
        </w:rPr>
        <w:t>21 </w:t>
      </w:r>
      <w:r w:rsidRPr="003A0ACD">
        <w:rPr>
          <w:rFonts w:asciiTheme="majorHAnsi" w:hAnsiTheme="majorHAnsi" w:cs="Times New Roman"/>
          <w:color w:val="943634" w:themeColor="accent2" w:themeShade="BF"/>
          <w:sz w:val="20"/>
          <w:szCs w:val="20"/>
        </w:rPr>
        <w:t xml:space="preserve">“The son said to him, ‘Father, I have sinned against heaven and against you. I am no longer worthy to be called your son.’ </w:t>
      </w:r>
      <w:r w:rsidRPr="003A0ACD">
        <w:rPr>
          <w:rFonts w:asciiTheme="majorHAnsi" w:hAnsiTheme="majorHAnsi" w:cs="Arial"/>
          <w:b/>
          <w:bCs/>
          <w:color w:val="943634" w:themeColor="accent2" w:themeShade="BF"/>
          <w:sz w:val="20"/>
          <w:szCs w:val="20"/>
          <w:vertAlign w:val="superscript"/>
        </w:rPr>
        <w:t>22 </w:t>
      </w:r>
      <w:r w:rsidRPr="003A0ACD">
        <w:rPr>
          <w:rFonts w:asciiTheme="majorHAnsi" w:hAnsiTheme="majorHAnsi" w:cs="Times New Roman"/>
          <w:color w:val="943634" w:themeColor="accent2" w:themeShade="BF"/>
          <w:sz w:val="20"/>
          <w:szCs w:val="20"/>
        </w:rPr>
        <w:t>“But the father said to his servants, ‘Quick! Bring the best robe and put it on him. Put a ring on his finger and sandals on his feet. </w:t>
      </w:r>
      <w:r w:rsidRPr="003A0ACD">
        <w:rPr>
          <w:rFonts w:asciiTheme="majorHAnsi" w:hAnsiTheme="majorHAnsi" w:cs="Arial"/>
          <w:b/>
          <w:bCs/>
          <w:color w:val="943634" w:themeColor="accent2" w:themeShade="BF"/>
          <w:sz w:val="20"/>
          <w:szCs w:val="20"/>
          <w:vertAlign w:val="superscript"/>
        </w:rPr>
        <w:t>23 </w:t>
      </w:r>
      <w:r w:rsidRPr="003A0ACD">
        <w:rPr>
          <w:rFonts w:asciiTheme="majorHAnsi" w:hAnsiTheme="majorHAnsi" w:cs="Times New Roman"/>
          <w:color w:val="943634" w:themeColor="accent2" w:themeShade="BF"/>
          <w:sz w:val="20"/>
          <w:szCs w:val="20"/>
        </w:rPr>
        <w:t>Bring the fattened calf and kill it. Let’s have a feast and celebrate. </w:t>
      </w:r>
      <w:r w:rsidRPr="003A0ACD">
        <w:rPr>
          <w:rFonts w:asciiTheme="majorHAnsi" w:hAnsiTheme="majorHAnsi" w:cs="Arial"/>
          <w:b/>
          <w:bCs/>
          <w:color w:val="943634" w:themeColor="accent2" w:themeShade="BF"/>
          <w:sz w:val="20"/>
          <w:szCs w:val="20"/>
          <w:vertAlign w:val="superscript"/>
        </w:rPr>
        <w:t>24 </w:t>
      </w:r>
      <w:r w:rsidRPr="003A0ACD">
        <w:rPr>
          <w:rFonts w:asciiTheme="majorHAnsi" w:hAnsiTheme="majorHAnsi" w:cs="Times New Roman"/>
          <w:color w:val="943634" w:themeColor="accent2" w:themeShade="BF"/>
          <w:sz w:val="20"/>
          <w:szCs w:val="20"/>
        </w:rPr>
        <w:t>For this son of mine was dead and is alive again; he was lost and is found.’ So they began to celebrate.</w:t>
      </w:r>
    </w:p>
    <w:p w14:paraId="2889A7A9" w14:textId="77777777" w:rsidR="003A0ACD" w:rsidRDefault="003A0ACD" w:rsidP="003A0ACD">
      <w:pPr>
        <w:rPr>
          <w:rFonts w:asciiTheme="majorHAnsi" w:hAnsiTheme="majorHAnsi" w:cs="Times New Roman"/>
          <w:b/>
          <w:color w:val="943634" w:themeColor="accent2" w:themeShade="BF"/>
          <w:sz w:val="20"/>
          <w:szCs w:val="20"/>
        </w:rPr>
      </w:pPr>
    </w:p>
    <w:p w14:paraId="2589FAE4" w14:textId="6D6952A5" w:rsidR="003A0ACD" w:rsidRDefault="003A0ACD" w:rsidP="003A0ACD">
      <w:pPr>
        <w:rPr>
          <w:rFonts w:asciiTheme="majorHAnsi" w:hAnsiTheme="majorHAnsi" w:cs="Times New Roman"/>
          <w:sz w:val="20"/>
          <w:szCs w:val="20"/>
        </w:rPr>
      </w:pPr>
      <w:r>
        <w:rPr>
          <w:rFonts w:asciiTheme="majorHAnsi" w:hAnsiTheme="majorHAnsi" w:cs="Times New Roman"/>
          <w:sz w:val="20"/>
          <w:szCs w:val="20"/>
        </w:rPr>
        <w:t xml:space="preserve">Don’t miss what is happening here in the story.  This is the </w:t>
      </w:r>
      <w:r>
        <w:rPr>
          <w:rFonts w:asciiTheme="majorHAnsi" w:hAnsiTheme="majorHAnsi" w:cs="Times New Roman"/>
          <w:i/>
          <w:sz w:val="20"/>
          <w:szCs w:val="20"/>
        </w:rPr>
        <w:t>“</w:t>
      </w:r>
      <w:r>
        <w:rPr>
          <w:rFonts w:asciiTheme="majorHAnsi" w:hAnsiTheme="majorHAnsi" w:cs="Times New Roman"/>
          <w:b/>
          <w:i/>
          <w:sz w:val="20"/>
          <w:szCs w:val="20"/>
        </w:rPr>
        <w:t>Awakening to Love</w:t>
      </w:r>
      <w:r>
        <w:rPr>
          <w:rFonts w:asciiTheme="majorHAnsi" w:hAnsiTheme="majorHAnsi" w:cs="Times New Roman"/>
          <w:i/>
          <w:sz w:val="20"/>
          <w:szCs w:val="20"/>
        </w:rPr>
        <w:t>”</w:t>
      </w:r>
      <w:r>
        <w:rPr>
          <w:rFonts w:asciiTheme="majorHAnsi" w:hAnsiTheme="majorHAnsi" w:cs="Times New Roman"/>
          <w:sz w:val="20"/>
          <w:szCs w:val="20"/>
        </w:rPr>
        <w:t xml:space="preserve"> being played out in front of us.  Notice what has happened:</w:t>
      </w:r>
    </w:p>
    <w:p w14:paraId="2D5E4DE1" w14:textId="77777777" w:rsidR="003A0ACD" w:rsidRDefault="003A0ACD" w:rsidP="003A0ACD">
      <w:pPr>
        <w:rPr>
          <w:rFonts w:asciiTheme="majorHAnsi" w:hAnsiTheme="majorHAnsi" w:cs="Times New Roman"/>
          <w:sz w:val="20"/>
          <w:szCs w:val="20"/>
        </w:rPr>
      </w:pPr>
    </w:p>
    <w:p w14:paraId="149CAB45" w14:textId="31718668" w:rsidR="003A0ACD" w:rsidRDefault="003A0ACD" w:rsidP="003A0ACD">
      <w:pPr>
        <w:pStyle w:val="ListParagraph"/>
        <w:numPr>
          <w:ilvl w:val="0"/>
          <w:numId w:val="17"/>
        </w:numPr>
        <w:rPr>
          <w:rFonts w:asciiTheme="majorHAnsi" w:hAnsiTheme="majorHAnsi" w:cs="Times New Roman"/>
          <w:sz w:val="20"/>
          <w:szCs w:val="20"/>
        </w:rPr>
      </w:pPr>
      <w:r>
        <w:rPr>
          <w:rFonts w:asciiTheme="majorHAnsi" w:hAnsiTheme="majorHAnsi" w:cs="Times New Roman"/>
          <w:i/>
          <w:sz w:val="20"/>
          <w:szCs w:val="20"/>
          <w:u w:val="single"/>
        </w:rPr>
        <w:t>The son is ready to return and be less</w:t>
      </w:r>
      <w:r>
        <w:rPr>
          <w:rFonts w:asciiTheme="majorHAnsi" w:hAnsiTheme="majorHAnsi" w:cs="Times New Roman"/>
          <w:sz w:val="20"/>
          <w:szCs w:val="20"/>
        </w:rPr>
        <w:t>: The son is convinced that his sin is so great that he can’t be called a son again.  Instead, he is more than ready to be a servant in his father’s house.</w:t>
      </w:r>
    </w:p>
    <w:p w14:paraId="57FA1E84" w14:textId="63E6569D" w:rsidR="003A0ACD" w:rsidRDefault="003A0ACD" w:rsidP="003A0ACD">
      <w:pPr>
        <w:pStyle w:val="ListParagraph"/>
        <w:numPr>
          <w:ilvl w:val="0"/>
          <w:numId w:val="17"/>
        </w:numPr>
        <w:rPr>
          <w:rFonts w:asciiTheme="majorHAnsi" w:hAnsiTheme="majorHAnsi" w:cs="Times New Roman"/>
          <w:sz w:val="20"/>
          <w:szCs w:val="20"/>
        </w:rPr>
      </w:pPr>
      <w:r>
        <w:rPr>
          <w:rFonts w:asciiTheme="majorHAnsi" w:hAnsiTheme="majorHAnsi" w:cs="Times New Roman"/>
          <w:i/>
          <w:sz w:val="20"/>
          <w:szCs w:val="20"/>
          <w:u w:val="single"/>
        </w:rPr>
        <w:lastRenderedPageBreak/>
        <w:t>The Father wants to fully restore and give his son a “love wake-up call”:</w:t>
      </w:r>
      <w:r>
        <w:rPr>
          <w:rFonts w:asciiTheme="majorHAnsi" w:hAnsiTheme="majorHAnsi" w:cs="Times New Roman"/>
          <w:sz w:val="20"/>
          <w:szCs w:val="20"/>
        </w:rPr>
        <w:t xml:space="preserve"> The father races out to meet his son, and quickly shows his returning son and everyone else around that all is forgiven and his love for his son is still as rich as ever.</w:t>
      </w:r>
    </w:p>
    <w:p w14:paraId="4DA59232" w14:textId="65165EE6" w:rsidR="003A0ACD" w:rsidRDefault="003A0ACD" w:rsidP="003A0ACD">
      <w:pPr>
        <w:pStyle w:val="ListParagraph"/>
        <w:numPr>
          <w:ilvl w:val="1"/>
          <w:numId w:val="17"/>
        </w:numPr>
        <w:rPr>
          <w:rFonts w:asciiTheme="majorHAnsi" w:hAnsiTheme="majorHAnsi" w:cs="Times New Roman"/>
          <w:sz w:val="20"/>
          <w:szCs w:val="20"/>
        </w:rPr>
      </w:pPr>
      <w:r w:rsidRPr="003A0ACD">
        <w:rPr>
          <w:rFonts w:asciiTheme="majorHAnsi" w:hAnsiTheme="majorHAnsi" w:cs="Times New Roman"/>
          <w:sz w:val="20"/>
          <w:szCs w:val="20"/>
          <w:u w:val="single"/>
        </w:rPr>
        <w:t xml:space="preserve">He gives the son a </w:t>
      </w:r>
      <w:r w:rsidRPr="003A0ACD">
        <w:rPr>
          <w:rFonts w:asciiTheme="majorHAnsi" w:hAnsiTheme="majorHAnsi" w:cs="Times New Roman"/>
          <w:b/>
          <w:sz w:val="20"/>
          <w:szCs w:val="20"/>
          <w:u w:val="single"/>
        </w:rPr>
        <w:t>robe</w:t>
      </w:r>
      <w:r>
        <w:rPr>
          <w:rFonts w:asciiTheme="majorHAnsi" w:hAnsiTheme="majorHAnsi" w:cs="Times New Roman"/>
          <w:sz w:val="20"/>
          <w:szCs w:val="20"/>
        </w:rPr>
        <w:t>: the robe is a symbol of covering and rest.  The father covers the shame of the son, and he gives him the best robe.  Dad’s robe was the best robe.  He essentially invites the prodigal back into the full protection, covering, and love expected for a son in his father’s house.</w:t>
      </w:r>
    </w:p>
    <w:p w14:paraId="5ECFCDC8" w14:textId="4565C747" w:rsidR="003A0ACD" w:rsidRDefault="003A0ACD" w:rsidP="003A0ACD">
      <w:pPr>
        <w:pStyle w:val="ListParagraph"/>
        <w:numPr>
          <w:ilvl w:val="1"/>
          <w:numId w:val="17"/>
        </w:numPr>
        <w:rPr>
          <w:rFonts w:asciiTheme="majorHAnsi" w:hAnsiTheme="majorHAnsi" w:cs="Times New Roman"/>
          <w:sz w:val="20"/>
          <w:szCs w:val="20"/>
        </w:rPr>
      </w:pPr>
      <w:r>
        <w:rPr>
          <w:rFonts w:asciiTheme="majorHAnsi" w:hAnsiTheme="majorHAnsi" w:cs="Times New Roman"/>
          <w:sz w:val="20"/>
          <w:szCs w:val="20"/>
          <w:u w:val="single"/>
        </w:rPr>
        <w:t xml:space="preserve">He gives the son a </w:t>
      </w:r>
      <w:r>
        <w:rPr>
          <w:rFonts w:asciiTheme="majorHAnsi" w:hAnsiTheme="majorHAnsi" w:cs="Times New Roman"/>
          <w:b/>
          <w:sz w:val="20"/>
          <w:szCs w:val="20"/>
          <w:u w:val="single"/>
        </w:rPr>
        <w:t>ring</w:t>
      </w:r>
      <w:r>
        <w:rPr>
          <w:rFonts w:asciiTheme="majorHAnsi" w:hAnsiTheme="majorHAnsi" w:cs="Times New Roman"/>
          <w:sz w:val="20"/>
          <w:szCs w:val="20"/>
          <w:u w:val="single"/>
        </w:rPr>
        <w:t>:</w:t>
      </w:r>
      <w:r>
        <w:rPr>
          <w:rFonts w:asciiTheme="majorHAnsi" w:hAnsiTheme="majorHAnsi" w:cs="Times New Roman"/>
          <w:sz w:val="20"/>
          <w:szCs w:val="20"/>
        </w:rPr>
        <w:t xml:space="preserve"> the ring is a symbol of security</w:t>
      </w:r>
      <w:r w:rsidR="002D3635">
        <w:rPr>
          <w:rFonts w:asciiTheme="majorHAnsi" w:hAnsiTheme="majorHAnsi" w:cs="Times New Roman"/>
          <w:sz w:val="20"/>
          <w:szCs w:val="20"/>
        </w:rPr>
        <w:t xml:space="preserve"> and authority.  Kings and people in authority had rings.  By giving the prodigal a ring, the father was telling him that he was under the rule of the father again, and that he had a position of authority in his father’s house.</w:t>
      </w:r>
    </w:p>
    <w:p w14:paraId="434B937C" w14:textId="4C739E43" w:rsidR="002D3635" w:rsidRDefault="002D3635" w:rsidP="003A0ACD">
      <w:pPr>
        <w:pStyle w:val="ListParagraph"/>
        <w:numPr>
          <w:ilvl w:val="1"/>
          <w:numId w:val="17"/>
        </w:numPr>
        <w:rPr>
          <w:rFonts w:asciiTheme="majorHAnsi" w:hAnsiTheme="majorHAnsi" w:cs="Times New Roman"/>
          <w:sz w:val="20"/>
          <w:szCs w:val="20"/>
        </w:rPr>
      </w:pPr>
      <w:r>
        <w:rPr>
          <w:rFonts w:asciiTheme="majorHAnsi" w:hAnsiTheme="majorHAnsi" w:cs="Times New Roman"/>
          <w:sz w:val="20"/>
          <w:szCs w:val="20"/>
          <w:u w:val="single"/>
        </w:rPr>
        <w:t xml:space="preserve">He gives the son </w:t>
      </w:r>
      <w:r>
        <w:rPr>
          <w:rFonts w:asciiTheme="majorHAnsi" w:hAnsiTheme="majorHAnsi" w:cs="Times New Roman"/>
          <w:b/>
          <w:sz w:val="20"/>
          <w:szCs w:val="20"/>
          <w:u w:val="single"/>
        </w:rPr>
        <w:t>sandals</w:t>
      </w:r>
      <w:r>
        <w:rPr>
          <w:rFonts w:asciiTheme="majorHAnsi" w:hAnsiTheme="majorHAnsi" w:cs="Times New Roman"/>
          <w:sz w:val="20"/>
          <w:szCs w:val="20"/>
          <w:u w:val="single"/>
        </w:rPr>
        <w:t>:</w:t>
      </w:r>
      <w:r>
        <w:rPr>
          <w:rFonts w:asciiTheme="majorHAnsi" w:hAnsiTheme="majorHAnsi" w:cs="Times New Roman"/>
          <w:sz w:val="20"/>
          <w:szCs w:val="20"/>
        </w:rPr>
        <w:t xml:space="preserve"> the sandals were a symbol and sign of acceptance.  Only the family would wear sandals inside the home in the ANE.  This was another symbol that the son was welcomed back without restraint and without hesitation.  He was home!</w:t>
      </w:r>
    </w:p>
    <w:p w14:paraId="0AFDFA2F" w14:textId="431CEA2E" w:rsidR="002D3635" w:rsidRDefault="002D3635" w:rsidP="002D3635">
      <w:pPr>
        <w:rPr>
          <w:rFonts w:asciiTheme="majorHAnsi" w:hAnsiTheme="majorHAnsi" w:cs="Times New Roman"/>
          <w:b/>
          <w:i/>
          <w:sz w:val="20"/>
          <w:szCs w:val="20"/>
          <w:u w:val="single"/>
        </w:rPr>
      </w:pPr>
      <w:r>
        <w:rPr>
          <w:rFonts w:asciiTheme="majorHAnsi" w:hAnsiTheme="majorHAnsi" w:cs="Times New Roman"/>
          <w:b/>
          <w:i/>
          <w:sz w:val="20"/>
          <w:szCs w:val="20"/>
          <w:u w:val="single"/>
        </w:rPr>
        <w:t>What About You and Me? …</w:t>
      </w:r>
    </w:p>
    <w:p w14:paraId="4750AC65" w14:textId="6C6B1D9C" w:rsidR="002D3635" w:rsidRDefault="002D3635" w:rsidP="002D3635">
      <w:pPr>
        <w:rPr>
          <w:rFonts w:asciiTheme="majorHAnsi" w:hAnsiTheme="majorHAnsi" w:cs="Times New Roman"/>
          <w:sz w:val="20"/>
          <w:szCs w:val="20"/>
        </w:rPr>
      </w:pPr>
      <w:r>
        <w:rPr>
          <w:rFonts w:asciiTheme="majorHAnsi" w:hAnsiTheme="majorHAnsi" w:cs="Times New Roman"/>
          <w:sz w:val="20"/>
          <w:szCs w:val="20"/>
        </w:rPr>
        <w:t>The amazing story of the Prodigal is … amazing!  But, I fear that far-too-often it is just that: a story.  We need to not let it just be the story of a Jewish prodigal in the first-century, it has to become our story!  The father in Jesus’ tale is showing us the heart of our Heavenly Father for all of us.  Yet, we often awaken to longing, regret, and help, but we are content to live as servants in our Father’s house.</w:t>
      </w:r>
    </w:p>
    <w:p w14:paraId="4D811763" w14:textId="77777777" w:rsidR="002D3635" w:rsidRDefault="002D3635" w:rsidP="002D3635">
      <w:pPr>
        <w:rPr>
          <w:rFonts w:asciiTheme="majorHAnsi" w:hAnsiTheme="majorHAnsi" w:cs="Times New Roman"/>
          <w:sz w:val="20"/>
          <w:szCs w:val="20"/>
        </w:rPr>
      </w:pPr>
    </w:p>
    <w:p w14:paraId="79B6DFA8" w14:textId="77777777" w:rsidR="002D3635" w:rsidRDefault="002D3635" w:rsidP="003A0ACD">
      <w:pPr>
        <w:pStyle w:val="ListParagraph"/>
        <w:numPr>
          <w:ilvl w:val="0"/>
          <w:numId w:val="18"/>
        </w:numPr>
        <w:rPr>
          <w:rFonts w:asciiTheme="majorHAnsi" w:hAnsiTheme="majorHAnsi" w:cs="Times New Roman"/>
          <w:sz w:val="20"/>
          <w:szCs w:val="20"/>
        </w:rPr>
      </w:pPr>
      <w:r>
        <w:rPr>
          <w:rFonts w:asciiTheme="majorHAnsi" w:hAnsiTheme="majorHAnsi" w:cs="Times New Roman"/>
          <w:i/>
          <w:sz w:val="20"/>
          <w:szCs w:val="20"/>
          <w:u w:val="single"/>
        </w:rPr>
        <w:t xml:space="preserve">2006: </w:t>
      </w:r>
      <w:r>
        <w:rPr>
          <w:rFonts w:asciiTheme="majorHAnsi" w:hAnsiTheme="majorHAnsi" w:cs="Times New Roman"/>
          <w:sz w:val="20"/>
          <w:szCs w:val="20"/>
        </w:rPr>
        <w:t>Briefly tell of my story.  Depression, despair, and Jeremiah 17:14.</w:t>
      </w:r>
    </w:p>
    <w:p w14:paraId="72C956F8" w14:textId="7FBB1B1C" w:rsidR="002D3635" w:rsidRDefault="002D3635" w:rsidP="002D3635">
      <w:pPr>
        <w:rPr>
          <w:rFonts w:asciiTheme="majorHAnsi" w:hAnsiTheme="majorHAnsi" w:cs="Times New Roman"/>
          <w:sz w:val="20"/>
          <w:szCs w:val="20"/>
        </w:rPr>
      </w:pPr>
      <w:r>
        <w:rPr>
          <w:rFonts w:asciiTheme="majorHAnsi" w:hAnsiTheme="majorHAnsi" w:cs="Times New Roman"/>
          <w:sz w:val="20"/>
          <w:szCs w:val="20"/>
        </w:rPr>
        <w:t>We have to learn this lesson.  Often, we have to learn it over and over again.  But, the Father is for us!  He loves us!  We are His beloved children!</w:t>
      </w:r>
    </w:p>
    <w:p w14:paraId="57EB7A2E" w14:textId="77777777" w:rsidR="002D3635" w:rsidRDefault="002D3635" w:rsidP="002D3635">
      <w:pPr>
        <w:rPr>
          <w:rFonts w:asciiTheme="majorHAnsi" w:hAnsiTheme="majorHAnsi" w:cs="Times New Roman"/>
          <w:sz w:val="20"/>
          <w:szCs w:val="20"/>
        </w:rPr>
      </w:pPr>
    </w:p>
    <w:p w14:paraId="510DB4E5" w14:textId="77777777" w:rsidR="007C2D92" w:rsidRPr="007C2D92" w:rsidRDefault="002D3635" w:rsidP="007C2D92">
      <w:pPr>
        <w:pStyle w:val="ListParagraph"/>
        <w:numPr>
          <w:ilvl w:val="0"/>
          <w:numId w:val="18"/>
        </w:numPr>
        <w:rPr>
          <w:rFonts w:asciiTheme="majorHAnsi" w:hAnsiTheme="majorHAnsi" w:cs="Times New Roman"/>
          <w:sz w:val="20"/>
          <w:szCs w:val="20"/>
        </w:rPr>
      </w:pPr>
      <w:r w:rsidRPr="002D3635">
        <w:rPr>
          <w:rFonts w:asciiTheme="majorHAnsi" w:hAnsiTheme="majorHAnsi" w:cs="Times New Roman"/>
          <w:b/>
          <w:i/>
          <w:color w:val="943634" w:themeColor="accent2" w:themeShade="BF"/>
          <w:sz w:val="20"/>
          <w:szCs w:val="20"/>
          <w:u w:val="single"/>
        </w:rPr>
        <w:t>Slide #5: You Tube Clip:</w:t>
      </w:r>
    </w:p>
    <w:p w14:paraId="07BAA8C8" w14:textId="77777777" w:rsidR="007C2D92" w:rsidRPr="007C2D92" w:rsidRDefault="007C2D92" w:rsidP="007C2D92">
      <w:pPr>
        <w:pStyle w:val="ListParagraph"/>
        <w:numPr>
          <w:ilvl w:val="0"/>
          <w:numId w:val="18"/>
        </w:numPr>
        <w:rPr>
          <w:rFonts w:asciiTheme="majorHAnsi" w:hAnsiTheme="majorHAnsi" w:cs="Times New Roman"/>
          <w:sz w:val="20"/>
          <w:szCs w:val="20"/>
        </w:rPr>
      </w:pPr>
      <w:r>
        <w:rPr>
          <w:rFonts w:asciiTheme="majorHAnsi" w:hAnsiTheme="majorHAnsi" w:cs="Times New Roman"/>
          <w:b/>
          <w:i/>
          <w:color w:val="943634" w:themeColor="accent2" w:themeShade="BF"/>
          <w:sz w:val="20"/>
          <w:szCs w:val="20"/>
          <w:u w:val="single"/>
        </w:rPr>
        <w:t>Slide #6:</w:t>
      </w:r>
    </w:p>
    <w:p w14:paraId="2EBAA148" w14:textId="08BEA667" w:rsidR="00D65B01" w:rsidRPr="007C2D92" w:rsidRDefault="00132876" w:rsidP="007C2D92">
      <w:pPr>
        <w:pStyle w:val="ListParagraph"/>
        <w:numPr>
          <w:ilvl w:val="1"/>
          <w:numId w:val="18"/>
        </w:numPr>
        <w:rPr>
          <w:rFonts w:asciiTheme="majorHAnsi" w:hAnsiTheme="majorHAnsi" w:cs="Times New Roman"/>
          <w:color w:val="943634" w:themeColor="accent2" w:themeShade="BF"/>
          <w:sz w:val="20"/>
          <w:szCs w:val="20"/>
        </w:rPr>
      </w:pPr>
      <w:r w:rsidRPr="007C2D92">
        <w:rPr>
          <w:rFonts w:asciiTheme="majorHAnsi" w:hAnsiTheme="majorHAnsi"/>
          <w:color w:val="943634" w:themeColor="accent2" w:themeShade="BF"/>
        </w:rPr>
        <w:t>Define yourself radically as one beloved by God. This is the true self. Every other identity is illusion. God’s love for you and his choice of you constitute your worth. Accept that, and let it become the most important thing in your life.</w:t>
      </w:r>
      <w:r w:rsidR="007C2D92" w:rsidRPr="007C2D92">
        <w:rPr>
          <w:rFonts w:asciiTheme="majorHAnsi" w:hAnsiTheme="majorHAnsi"/>
          <w:color w:val="943634" w:themeColor="accent2" w:themeShade="BF"/>
        </w:rPr>
        <w:t xml:space="preserve"> </w:t>
      </w:r>
      <w:r w:rsidRPr="007C2D92">
        <w:rPr>
          <w:rFonts w:asciiTheme="majorHAnsi" w:hAnsiTheme="majorHAnsi"/>
          <w:b/>
          <w:color w:val="943634" w:themeColor="accent2" w:themeShade="BF"/>
        </w:rPr>
        <w:t>~ Brennan Manning</w:t>
      </w:r>
    </w:p>
    <w:p w14:paraId="15028128" w14:textId="63299CED" w:rsidR="007C2D92" w:rsidRDefault="007C2D92" w:rsidP="007C2D92">
      <w:pPr>
        <w:rPr>
          <w:rStyle w:val="text"/>
          <w:rFonts w:asciiTheme="majorHAnsi" w:hAnsiTheme="majorHAnsi" w:cs="Times New Roman"/>
          <w:sz w:val="20"/>
          <w:szCs w:val="20"/>
        </w:rPr>
      </w:pPr>
      <w:r>
        <w:rPr>
          <w:rStyle w:val="text"/>
          <w:rFonts w:asciiTheme="majorHAnsi" w:hAnsiTheme="majorHAnsi" w:cs="Times New Roman"/>
          <w:b/>
          <w:i/>
          <w:sz w:val="20"/>
          <w:szCs w:val="20"/>
          <w:u w:val="single"/>
        </w:rPr>
        <w:t>Simple Steps to Awaken to Love … (</w:t>
      </w:r>
      <w:r w:rsidRPr="007C2D92">
        <w:rPr>
          <w:rStyle w:val="text"/>
          <w:rFonts w:asciiTheme="majorHAnsi" w:hAnsiTheme="majorHAnsi" w:cs="Times New Roman"/>
          <w:b/>
          <w:i/>
          <w:color w:val="943634" w:themeColor="accent2" w:themeShade="BF"/>
          <w:sz w:val="20"/>
          <w:szCs w:val="20"/>
          <w:u w:val="single"/>
        </w:rPr>
        <w:t>Slide #7</w:t>
      </w:r>
      <w:r>
        <w:rPr>
          <w:rStyle w:val="text"/>
          <w:rFonts w:asciiTheme="majorHAnsi" w:hAnsiTheme="majorHAnsi" w:cs="Times New Roman"/>
          <w:b/>
          <w:i/>
          <w:sz w:val="20"/>
          <w:szCs w:val="20"/>
          <w:u w:val="single"/>
        </w:rPr>
        <w:t>)</w:t>
      </w:r>
    </w:p>
    <w:p w14:paraId="7BB35DB0" w14:textId="77777777" w:rsidR="007C2D92" w:rsidRPr="007C2D92" w:rsidRDefault="007C2D92" w:rsidP="007C2D92">
      <w:pPr>
        <w:rPr>
          <w:rStyle w:val="text"/>
          <w:rFonts w:asciiTheme="majorHAnsi" w:hAnsiTheme="majorHAnsi" w:cs="Times New Roman"/>
          <w:sz w:val="20"/>
          <w:szCs w:val="20"/>
        </w:rPr>
      </w:pPr>
    </w:p>
    <w:p w14:paraId="53B31B8C" w14:textId="00B73E56" w:rsidR="002D6A9F" w:rsidRPr="007C2D92" w:rsidRDefault="002D6A9F" w:rsidP="00D65B01">
      <w:pPr>
        <w:pStyle w:val="NormalWeb"/>
        <w:spacing w:before="0" w:beforeAutospacing="0" w:after="0" w:afterAutospacing="0"/>
        <w:rPr>
          <w:rStyle w:val="text"/>
          <w:rFonts w:asciiTheme="majorHAnsi" w:hAnsiTheme="majorHAnsi"/>
          <w:b/>
          <w:color w:val="943634" w:themeColor="accent2" w:themeShade="BF"/>
          <w:sz w:val="22"/>
          <w:szCs w:val="22"/>
        </w:rPr>
      </w:pPr>
      <w:r w:rsidRPr="007C2D92">
        <w:rPr>
          <w:rStyle w:val="text"/>
          <w:rFonts w:asciiTheme="majorHAnsi" w:hAnsiTheme="majorHAnsi"/>
          <w:b/>
          <w:color w:val="943634" w:themeColor="accent2" w:themeShade="BF"/>
          <w:sz w:val="22"/>
          <w:szCs w:val="22"/>
        </w:rPr>
        <w:t>Sim</w:t>
      </w:r>
      <w:r w:rsidR="00132876" w:rsidRPr="007C2D92">
        <w:rPr>
          <w:rStyle w:val="text"/>
          <w:rFonts w:asciiTheme="majorHAnsi" w:hAnsiTheme="majorHAnsi"/>
          <w:b/>
          <w:color w:val="943634" w:themeColor="accent2" w:themeShade="BF"/>
          <w:sz w:val="22"/>
          <w:szCs w:val="22"/>
        </w:rPr>
        <w:t>ple Steps to Awaken to Love</w:t>
      </w:r>
    </w:p>
    <w:p w14:paraId="0DA529CE" w14:textId="34C820A4" w:rsidR="002D6A9F" w:rsidRPr="007C2D92" w:rsidRDefault="00132876" w:rsidP="00D65B01">
      <w:pPr>
        <w:pStyle w:val="NormalWeb"/>
        <w:spacing w:before="0" w:beforeAutospacing="0" w:after="0" w:afterAutospacing="0"/>
        <w:rPr>
          <w:rStyle w:val="text"/>
          <w:rFonts w:asciiTheme="majorHAnsi" w:hAnsiTheme="majorHAnsi"/>
          <w:color w:val="943634" w:themeColor="accent2" w:themeShade="BF"/>
          <w:sz w:val="22"/>
          <w:szCs w:val="22"/>
        </w:rPr>
      </w:pPr>
      <w:r w:rsidRPr="007C2D92">
        <w:rPr>
          <w:rStyle w:val="text"/>
          <w:rFonts w:asciiTheme="majorHAnsi" w:hAnsiTheme="majorHAnsi"/>
          <w:color w:val="943634" w:themeColor="accent2" w:themeShade="BF"/>
          <w:sz w:val="22"/>
          <w:szCs w:val="22"/>
        </w:rPr>
        <w:t>1. Pray: “God, make yourself real to me.  Awaken in me the awareness that I am your unconditionally loved child.”</w:t>
      </w:r>
    </w:p>
    <w:p w14:paraId="2FD87ABC" w14:textId="22C3DE37" w:rsidR="002D6A9F" w:rsidRPr="007C2D92" w:rsidRDefault="00132876" w:rsidP="00D65B01">
      <w:pPr>
        <w:pStyle w:val="NormalWeb"/>
        <w:spacing w:before="0" w:beforeAutospacing="0" w:after="0" w:afterAutospacing="0"/>
        <w:rPr>
          <w:rStyle w:val="text"/>
          <w:rFonts w:asciiTheme="majorHAnsi" w:hAnsiTheme="majorHAnsi"/>
          <w:color w:val="943634" w:themeColor="accent2" w:themeShade="BF"/>
          <w:sz w:val="22"/>
          <w:szCs w:val="22"/>
        </w:rPr>
      </w:pPr>
      <w:r w:rsidRPr="007C2D92">
        <w:rPr>
          <w:rStyle w:val="text"/>
          <w:rFonts w:asciiTheme="majorHAnsi" w:hAnsiTheme="majorHAnsi"/>
          <w:color w:val="943634" w:themeColor="accent2" w:themeShade="BF"/>
          <w:sz w:val="22"/>
          <w:szCs w:val="22"/>
        </w:rPr>
        <w:t>2. Preach: “Why so downcast, O my soul, put your trust in God!” (Psalm 42:11)</w:t>
      </w:r>
      <w:r w:rsidR="007C2D92">
        <w:rPr>
          <w:rStyle w:val="text"/>
          <w:rFonts w:asciiTheme="majorHAnsi" w:hAnsiTheme="majorHAnsi"/>
          <w:color w:val="943634" w:themeColor="accent2" w:themeShade="BF"/>
          <w:sz w:val="22"/>
          <w:szCs w:val="22"/>
        </w:rPr>
        <w:t xml:space="preserve"> </w:t>
      </w:r>
      <w:r w:rsidR="007C2D92" w:rsidRPr="007C2D92">
        <w:rPr>
          <w:rStyle w:val="text"/>
          <w:rFonts w:asciiTheme="majorHAnsi" w:hAnsiTheme="majorHAnsi"/>
          <w:sz w:val="22"/>
          <w:szCs w:val="22"/>
        </w:rPr>
        <w:t>(TELL YOURSELF THE TRUTH)</w:t>
      </w:r>
    </w:p>
    <w:p w14:paraId="4F77CDBD" w14:textId="4E761301" w:rsidR="00223B6A" w:rsidRDefault="009813C4" w:rsidP="007C2D92">
      <w:pPr>
        <w:pStyle w:val="NormalWeb"/>
        <w:spacing w:before="0" w:beforeAutospacing="0" w:after="0" w:afterAutospacing="0"/>
        <w:rPr>
          <w:rStyle w:val="text"/>
          <w:rFonts w:asciiTheme="majorHAnsi" w:hAnsiTheme="majorHAnsi"/>
          <w:sz w:val="22"/>
          <w:szCs w:val="22"/>
        </w:rPr>
      </w:pPr>
      <w:r w:rsidRPr="007C2D92">
        <w:rPr>
          <w:rStyle w:val="text"/>
          <w:rFonts w:asciiTheme="majorHAnsi" w:hAnsiTheme="majorHAnsi"/>
          <w:color w:val="943634" w:themeColor="accent2" w:themeShade="BF"/>
          <w:sz w:val="22"/>
          <w:szCs w:val="22"/>
        </w:rPr>
        <w:t>3. Perish: “For you died, and your life is now hidden with Christ in God!” (Colossians 3:4)</w:t>
      </w:r>
      <w:r w:rsidR="007C2D92">
        <w:rPr>
          <w:rStyle w:val="text"/>
          <w:rFonts w:asciiTheme="majorHAnsi" w:hAnsiTheme="majorHAnsi"/>
          <w:color w:val="943634" w:themeColor="accent2" w:themeShade="BF"/>
          <w:sz w:val="22"/>
          <w:szCs w:val="22"/>
        </w:rPr>
        <w:t xml:space="preserve"> </w:t>
      </w:r>
      <w:r w:rsidR="007C2D92" w:rsidRPr="007C2D92">
        <w:rPr>
          <w:rStyle w:val="text"/>
          <w:rFonts w:asciiTheme="majorHAnsi" w:hAnsiTheme="majorHAnsi"/>
          <w:sz w:val="22"/>
          <w:szCs w:val="22"/>
        </w:rPr>
        <w:t>(BAPTISM)</w:t>
      </w:r>
    </w:p>
    <w:p w14:paraId="4F309715" w14:textId="77777777" w:rsidR="007C2D92" w:rsidRDefault="007C2D92" w:rsidP="007C2D92">
      <w:pPr>
        <w:pStyle w:val="NormalWeb"/>
        <w:spacing w:before="0" w:beforeAutospacing="0" w:after="0" w:afterAutospacing="0"/>
        <w:rPr>
          <w:rStyle w:val="text"/>
          <w:rFonts w:asciiTheme="majorHAnsi" w:hAnsiTheme="majorHAnsi"/>
          <w:sz w:val="22"/>
          <w:szCs w:val="22"/>
        </w:rPr>
      </w:pPr>
    </w:p>
    <w:p w14:paraId="1620D5D3" w14:textId="04B7C74A" w:rsidR="007C2D92" w:rsidRPr="007C2D92" w:rsidRDefault="007C2D92" w:rsidP="007C2D92">
      <w:pPr>
        <w:pStyle w:val="NormalWeb"/>
        <w:spacing w:before="0" w:beforeAutospacing="0" w:after="0" w:afterAutospacing="0"/>
        <w:rPr>
          <w:rFonts w:asciiTheme="majorHAnsi" w:hAnsiTheme="majorHAnsi"/>
          <w:sz w:val="22"/>
          <w:szCs w:val="22"/>
        </w:rPr>
      </w:pPr>
      <w:r>
        <w:rPr>
          <w:rStyle w:val="text"/>
          <w:rFonts w:asciiTheme="majorHAnsi" w:hAnsiTheme="majorHAnsi"/>
          <w:sz w:val="22"/>
          <w:szCs w:val="22"/>
        </w:rPr>
        <w:t>AWAKEN TO LOVE TODAY!  We are going to stand and worship.  If you need to talk to a prayer counselor, they are waiting for you in the back.  Awaken to the love of the Father today.</w:t>
      </w:r>
    </w:p>
    <w:p w14:paraId="230B458D" w14:textId="77777777" w:rsidR="004312AA" w:rsidRPr="00995D50" w:rsidRDefault="004312AA" w:rsidP="00803441">
      <w:pPr>
        <w:rPr>
          <w:rFonts w:asciiTheme="majorHAnsi" w:hAnsiTheme="majorHAnsi" w:cs="Times New Roman"/>
          <w:b/>
          <w:color w:val="000000"/>
          <w:sz w:val="20"/>
          <w:szCs w:val="20"/>
        </w:rPr>
      </w:pPr>
    </w:p>
    <w:p w14:paraId="7A763960" w14:textId="77777777" w:rsidR="004312AA" w:rsidRPr="00995D50" w:rsidRDefault="004312AA" w:rsidP="00803441">
      <w:pPr>
        <w:rPr>
          <w:rFonts w:asciiTheme="majorHAnsi" w:hAnsiTheme="majorHAnsi" w:cs="Times New Roman"/>
          <w:b/>
          <w:color w:val="000000"/>
          <w:sz w:val="20"/>
          <w:szCs w:val="20"/>
        </w:rPr>
      </w:pPr>
    </w:p>
    <w:p w14:paraId="1ADFE588" w14:textId="77777777" w:rsidR="00803441" w:rsidRPr="00995D50" w:rsidRDefault="00803441" w:rsidP="00803441">
      <w:pPr>
        <w:rPr>
          <w:rFonts w:asciiTheme="majorHAnsi" w:eastAsia="Times New Roman" w:hAnsiTheme="majorHAnsi" w:cs="Times New Roman"/>
          <w:b/>
          <w:sz w:val="20"/>
          <w:szCs w:val="20"/>
        </w:rPr>
      </w:pPr>
    </w:p>
    <w:p w14:paraId="403767E6" w14:textId="77777777" w:rsidR="00FE73EB" w:rsidRPr="00995D50" w:rsidRDefault="00FE73EB" w:rsidP="00FE73EB">
      <w:pPr>
        <w:pStyle w:val="line"/>
        <w:spacing w:before="0" w:beforeAutospacing="0" w:after="0" w:afterAutospacing="0"/>
        <w:rPr>
          <w:rStyle w:val="text"/>
          <w:rFonts w:asciiTheme="majorHAnsi" w:hAnsiTheme="majorHAnsi" w:cs="Times New Roman"/>
          <w:color w:val="000000"/>
        </w:rPr>
      </w:pPr>
    </w:p>
    <w:p w14:paraId="6CBB7B50" w14:textId="77777777" w:rsidR="001344F1" w:rsidRPr="00995D50" w:rsidRDefault="001344F1" w:rsidP="00D764F9">
      <w:pPr>
        <w:widowControl w:val="0"/>
        <w:autoSpaceDE w:val="0"/>
        <w:autoSpaceDN w:val="0"/>
        <w:adjustRightInd w:val="0"/>
        <w:rPr>
          <w:rFonts w:asciiTheme="majorHAnsi" w:hAnsiTheme="majorHAnsi"/>
          <w:sz w:val="20"/>
          <w:szCs w:val="20"/>
        </w:rPr>
      </w:pPr>
    </w:p>
    <w:sectPr w:rsidR="001344F1" w:rsidRPr="00995D50" w:rsidSect="001344F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A0B8D" w14:textId="77777777" w:rsidR="002D3635" w:rsidRDefault="002D3635" w:rsidP="001344F1">
      <w:r>
        <w:separator/>
      </w:r>
    </w:p>
  </w:endnote>
  <w:endnote w:type="continuationSeparator" w:id="0">
    <w:p w14:paraId="77E01508" w14:textId="77777777" w:rsidR="002D3635" w:rsidRDefault="002D3635" w:rsidP="0013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69CAD" w14:textId="77777777" w:rsidR="002D3635" w:rsidRDefault="002D3635" w:rsidP="001344F1">
      <w:r>
        <w:separator/>
      </w:r>
    </w:p>
  </w:footnote>
  <w:footnote w:type="continuationSeparator" w:id="0">
    <w:p w14:paraId="38B8D8F4" w14:textId="77777777" w:rsidR="002D3635" w:rsidRDefault="002D3635" w:rsidP="001344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787E"/>
    <w:multiLevelType w:val="multilevel"/>
    <w:tmpl w:val="89A038BC"/>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
    <w:nsid w:val="1C3131EB"/>
    <w:multiLevelType w:val="hybridMultilevel"/>
    <w:tmpl w:val="C578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E31C27"/>
    <w:multiLevelType w:val="hybridMultilevel"/>
    <w:tmpl w:val="A71C91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9A3A31"/>
    <w:multiLevelType w:val="hybridMultilevel"/>
    <w:tmpl w:val="DEF2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956054"/>
    <w:multiLevelType w:val="hybridMultilevel"/>
    <w:tmpl w:val="23CE1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0C2E18"/>
    <w:multiLevelType w:val="hybridMultilevel"/>
    <w:tmpl w:val="79760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3568E6"/>
    <w:multiLevelType w:val="hybridMultilevel"/>
    <w:tmpl w:val="6C9C06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AE06F9"/>
    <w:multiLevelType w:val="hybridMultilevel"/>
    <w:tmpl w:val="6C9C06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3072CCA"/>
    <w:multiLevelType w:val="hybridMultilevel"/>
    <w:tmpl w:val="08AC23A4"/>
    <w:lvl w:ilvl="0" w:tplc="B35685B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7F17A3"/>
    <w:multiLevelType w:val="hybridMultilevel"/>
    <w:tmpl w:val="B2C49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494A01"/>
    <w:multiLevelType w:val="multilevel"/>
    <w:tmpl w:val="99F6F5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53A2238"/>
    <w:multiLevelType w:val="hybridMultilevel"/>
    <w:tmpl w:val="E824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CE5C5D"/>
    <w:multiLevelType w:val="hybridMultilevel"/>
    <w:tmpl w:val="411C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B44AFD"/>
    <w:multiLevelType w:val="hybridMultilevel"/>
    <w:tmpl w:val="8918B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C75473"/>
    <w:multiLevelType w:val="hybridMultilevel"/>
    <w:tmpl w:val="6C9C06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6E04858"/>
    <w:multiLevelType w:val="hybridMultilevel"/>
    <w:tmpl w:val="59741E52"/>
    <w:lvl w:ilvl="0" w:tplc="B35685B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9D7FE7"/>
    <w:multiLevelType w:val="hybridMultilevel"/>
    <w:tmpl w:val="0D306E7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nsid w:val="7D143BE8"/>
    <w:multiLevelType w:val="hybridMultilevel"/>
    <w:tmpl w:val="DE38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7"/>
  </w:num>
  <w:num w:numId="4">
    <w:abstractNumId w:val="11"/>
  </w:num>
  <w:num w:numId="5">
    <w:abstractNumId w:val="13"/>
  </w:num>
  <w:num w:numId="6">
    <w:abstractNumId w:val="3"/>
  </w:num>
  <w:num w:numId="7">
    <w:abstractNumId w:val="16"/>
  </w:num>
  <w:num w:numId="8">
    <w:abstractNumId w:val="10"/>
  </w:num>
  <w:num w:numId="9">
    <w:abstractNumId w:val="0"/>
  </w:num>
  <w:num w:numId="10">
    <w:abstractNumId w:val="7"/>
  </w:num>
  <w:num w:numId="11">
    <w:abstractNumId w:val="6"/>
  </w:num>
  <w:num w:numId="12">
    <w:abstractNumId w:val="14"/>
  </w:num>
  <w:num w:numId="13">
    <w:abstractNumId w:val="2"/>
  </w:num>
  <w:num w:numId="14">
    <w:abstractNumId w:val="12"/>
  </w:num>
  <w:num w:numId="15">
    <w:abstractNumId w:val="1"/>
  </w:num>
  <w:num w:numId="16">
    <w:abstractNumId w:val="5"/>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4F1"/>
    <w:rsid w:val="0004703F"/>
    <w:rsid w:val="0007651D"/>
    <w:rsid w:val="00094DE6"/>
    <w:rsid w:val="000A2080"/>
    <w:rsid w:val="000C1802"/>
    <w:rsid w:val="00107B47"/>
    <w:rsid w:val="00107DBE"/>
    <w:rsid w:val="00132876"/>
    <w:rsid w:val="001344F1"/>
    <w:rsid w:val="00163094"/>
    <w:rsid w:val="00186701"/>
    <w:rsid w:val="001B621D"/>
    <w:rsid w:val="001D666C"/>
    <w:rsid w:val="00204B28"/>
    <w:rsid w:val="00223B6A"/>
    <w:rsid w:val="002564EC"/>
    <w:rsid w:val="002631A2"/>
    <w:rsid w:val="002A3242"/>
    <w:rsid w:val="002D3635"/>
    <w:rsid w:val="002D6A9F"/>
    <w:rsid w:val="0031060B"/>
    <w:rsid w:val="003144BA"/>
    <w:rsid w:val="003402F0"/>
    <w:rsid w:val="003718BE"/>
    <w:rsid w:val="00397703"/>
    <w:rsid w:val="003A0ACD"/>
    <w:rsid w:val="003B2C31"/>
    <w:rsid w:val="003E69C3"/>
    <w:rsid w:val="004312AA"/>
    <w:rsid w:val="0043270A"/>
    <w:rsid w:val="00487D74"/>
    <w:rsid w:val="004B7A1A"/>
    <w:rsid w:val="004F7DFA"/>
    <w:rsid w:val="005E584F"/>
    <w:rsid w:val="006070DE"/>
    <w:rsid w:val="00652223"/>
    <w:rsid w:val="006875E8"/>
    <w:rsid w:val="00697E0A"/>
    <w:rsid w:val="006F368D"/>
    <w:rsid w:val="00703759"/>
    <w:rsid w:val="00727627"/>
    <w:rsid w:val="00745A6F"/>
    <w:rsid w:val="007A6A14"/>
    <w:rsid w:val="007C2D92"/>
    <w:rsid w:val="00803441"/>
    <w:rsid w:val="00813834"/>
    <w:rsid w:val="00825819"/>
    <w:rsid w:val="008A0183"/>
    <w:rsid w:val="008A03E0"/>
    <w:rsid w:val="008D3764"/>
    <w:rsid w:val="00917326"/>
    <w:rsid w:val="00934698"/>
    <w:rsid w:val="009813C4"/>
    <w:rsid w:val="00995D50"/>
    <w:rsid w:val="009A5B67"/>
    <w:rsid w:val="009C290B"/>
    <w:rsid w:val="009C2B3F"/>
    <w:rsid w:val="009D30BC"/>
    <w:rsid w:val="00A42B37"/>
    <w:rsid w:val="00A608FC"/>
    <w:rsid w:val="00A6634E"/>
    <w:rsid w:val="00A831CE"/>
    <w:rsid w:val="00AE5F37"/>
    <w:rsid w:val="00AE7367"/>
    <w:rsid w:val="00B44FB6"/>
    <w:rsid w:val="00B47724"/>
    <w:rsid w:val="00BA28B8"/>
    <w:rsid w:val="00BA2B18"/>
    <w:rsid w:val="00BF0387"/>
    <w:rsid w:val="00C521E2"/>
    <w:rsid w:val="00C70E08"/>
    <w:rsid w:val="00C715CC"/>
    <w:rsid w:val="00C740BF"/>
    <w:rsid w:val="00C812B2"/>
    <w:rsid w:val="00CB2DDA"/>
    <w:rsid w:val="00CD6049"/>
    <w:rsid w:val="00CF3903"/>
    <w:rsid w:val="00D302DA"/>
    <w:rsid w:val="00D33848"/>
    <w:rsid w:val="00D37A2E"/>
    <w:rsid w:val="00D65B01"/>
    <w:rsid w:val="00D75927"/>
    <w:rsid w:val="00D764F9"/>
    <w:rsid w:val="00DB78AB"/>
    <w:rsid w:val="00DC189D"/>
    <w:rsid w:val="00DC4FC2"/>
    <w:rsid w:val="00DD6310"/>
    <w:rsid w:val="00F26402"/>
    <w:rsid w:val="00F41F85"/>
    <w:rsid w:val="00F80C5D"/>
    <w:rsid w:val="00F86D72"/>
    <w:rsid w:val="00FB5316"/>
    <w:rsid w:val="00FB7F9C"/>
    <w:rsid w:val="00FD6793"/>
    <w:rsid w:val="00FE7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EA66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B7A1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4F1"/>
    <w:pPr>
      <w:tabs>
        <w:tab w:val="center" w:pos="4320"/>
        <w:tab w:val="right" w:pos="8640"/>
      </w:tabs>
    </w:pPr>
  </w:style>
  <w:style w:type="character" w:customStyle="1" w:styleId="HeaderChar">
    <w:name w:val="Header Char"/>
    <w:basedOn w:val="DefaultParagraphFont"/>
    <w:link w:val="Header"/>
    <w:uiPriority w:val="99"/>
    <w:rsid w:val="001344F1"/>
  </w:style>
  <w:style w:type="paragraph" w:styleId="Footer">
    <w:name w:val="footer"/>
    <w:basedOn w:val="Normal"/>
    <w:link w:val="FooterChar"/>
    <w:uiPriority w:val="99"/>
    <w:unhideWhenUsed/>
    <w:rsid w:val="001344F1"/>
    <w:pPr>
      <w:tabs>
        <w:tab w:val="center" w:pos="4320"/>
        <w:tab w:val="right" w:pos="8640"/>
      </w:tabs>
    </w:pPr>
  </w:style>
  <w:style w:type="character" w:customStyle="1" w:styleId="FooterChar">
    <w:name w:val="Footer Char"/>
    <w:basedOn w:val="DefaultParagraphFont"/>
    <w:link w:val="Footer"/>
    <w:uiPriority w:val="99"/>
    <w:rsid w:val="001344F1"/>
  </w:style>
  <w:style w:type="paragraph" w:styleId="ListParagraph">
    <w:name w:val="List Paragraph"/>
    <w:basedOn w:val="Normal"/>
    <w:uiPriority w:val="34"/>
    <w:qFormat/>
    <w:rsid w:val="001344F1"/>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1344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44F1"/>
    <w:rPr>
      <w:rFonts w:ascii="Lucida Grande" w:hAnsi="Lucida Grande" w:cs="Lucida Grande"/>
      <w:sz w:val="18"/>
      <w:szCs w:val="18"/>
    </w:rPr>
  </w:style>
  <w:style w:type="paragraph" w:customStyle="1" w:styleId="normal0">
    <w:name w:val="normal"/>
    <w:rsid w:val="00D33848"/>
    <w:pPr>
      <w:spacing w:line="276" w:lineRule="auto"/>
    </w:pPr>
    <w:rPr>
      <w:rFonts w:ascii="Arial" w:eastAsia="Arial" w:hAnsi="Arial" w:cs="Arial"/>
      <w:color w:val="000000"/>
      <w:sz w:val="22"/>
      <w:szCs w:val="22"/>
    </w:rPr>
  </w:style>
  <w:style w:type="paragraph" w:styleId="NormalWeb">
    <w:name w:val="Normal (Web)"/>
    <w:basedOn w:val="Normal"/>
    <w:uiPriority w:val="99"/>
    <w:unhideWhenUsed/>
    <w:rsid w:val="00D764F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764F9"/>
  </w:style>
  <w:style w:type="character" w:customStyle="1" w:styleId="text">
    <w:name w:val="text"/>
    <w:basedOn w:val="DefaultParagraphFont"/>
    <w:rsid w:val="00D764F9"/>
  </w:style>
  <w:style w:type="paragraph" w:customStyle="1" w:styleId="chapter-2">
    <w:name w:val="chapter-2"/>
    <w:basedOn w:val="Normal"/>
    <w:rsid w:val="00D764F9"/>
    <w:pPr>
      <w:spacing w:before="100" w:beforeAutospacing="1" w:after="100" w:afterAutospacing="1"/>
    </w:pPr>
    <w:rPr>
      <w:rFonts w:ascii="Times" w:hAnsi="Times"/>
      <w:sz w:val="20"/>
      <w:szCs w:val="20"/>
    </w:rPr>
  </w:style>
  <w:style w:type="paragraph" w:customStyle="1" w:styleId="line">
    <w:name w:val="line"/>
    <w:basedOn w:val="Normal"/>
    <w:rsid w:val="00AE7367"/>
    <w:pPr>
      <w:spacing w:before="100" w:beforeAutospacing="1" w:after="100" w:afterAutospacing="1"/>
    </w:pPr>
    <w:rPr>
      <w:rFonts w:ascii="Times" w:hAnsi="Times"/>
      <w:sz w:val="20"/>
      <w:szCs w:val="20"/>
    </w:rPr>
  </w:style>
  <w:style w:type="character" w:customStyle="1" w:styleId="small-caps">
    <w:name w:val="small-caps"/>
    <w:basedOn w:val="DefaultParagraphFont"/>
    <w:rsid w:val="00FE73EB"/>
  </w:style>
  <w:style w:type="character" w:customStyle="1" w:styleId="woj">
    <w:name w:val="woj"/>
    <w:basedOn w:val="DefaultParagraphFont"/>
    <w:rsid w:val="00803441"/>
  </w:style>
  <w:style w:type="character" w:styleId="Hyperlink">
    <w:name w:val="Hyperlink"/>
    <w:basedOn w:val="DefaultParagraphFont"/>
    <w:uiPriority w:val="99"/>
    <w:unhideWhenUsed/>
    <w:rsid w:val="00803441"/>
    <w:rPr>
      <w:color w:val="0000FF"/>
      <w:u w:val="single"/>
    </w:rPr>
  </w:style>
  <w:style w:type="character" w:customStyle="1" w:styleId="indent-1-breaks">
    <w:name w:val="indent-1-breaks"/>
    <w:basedOn w:val="DefaultParagraphFont"/>
    <w:rsid w:val="004312AA"/>
  </w:style>
  <w:style w:type="character" w:customStyle="1" w:styleId="Heading3Char">
    <w:name w:val="Heading 3 Char"/>
    <w:basedOn w:val="DefaultParagraphFont"/>
    <w:link w:val="Heading3"/>
    <w:uiPriority w:val="9"/>
    <w:rsid w:val="004B7A1A"/>
    <w:rPr>
      <w:rFonts w:ascii="Times" w:hAnsi="Times"/>
      <w:b/>
      <w:bCs/>
      <w:sz w:val="27"/>
      <w:szCs w:val="27"/>
    </w:rPr>
  </w:style>
  <w:style w:type="paragraph" w:customStyle="1" w:styleId="chapter-1">
    <w:name w:val="chapter-1"/>
    <w:basedOn w:val="Normal"/>
    <w:rsid w:val="004B7A1A"/>
    <w:pPr>
      <w:spacing w:before="100" w:beforeAutospacing="1" w:after="100" w:afterAutospacing="1"/>
    </w:pPr>
    <w:rPr>
      <w:rFonts w:ascii="Times" w:hAnsi="Times"/>
      <w:sz w:val="20"/>
      <w:szCs w:val="20"/>
    </w:rPr>
  </w:style>
  <w:style w:type="character" w:customStyle="1" w:styleId="chapternum">
    <w:name w:val="chapternum"/>
    <w:basedOn w:val="DefaultParagraphFont"/>
    <w:rsid w:val="004B7A1A"/>
  </w:style>
  <w:style w:type="paragraph" w:customStyle="1" w:styleId="top-05">
    <w:name w:val="top-05"/>
    <w:basedOn w:val="Normal"/>
    <w:rsid w:val="004B7A1A"/>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9D30BC"/>
    <w:rPr>
      <w:b/>
      <w:bCs/>
    </w:rPr>
  </w:style>
  <w:style w:type="paragraph" w:customStyle="1" w:styleId="first-line-none">
    <w:name w:val="first-line-none"/>
    <w:basedOn w:val="Normal"/>
    <w:rsid w:val="00397703"/>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BA28B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B7A1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4F1"/>
    <w:pPr>
      <w:tabs>
        <w:tab w:val="center" w:pos="4320"/>
        <w:tab w:val="right" w:pos="8640"/>
      </w:tabs>
    </w:pPr>
  </w:style>
  <w:style w:type="character" w:customStyle="1" w:styleId="HeaderChar">
    <w:name w:val="Header Char"/>
    <w:basedOn w:val="DefaultParagraphFont"/>
    <w:link w:val="Header"/>
    <w:uiPriority w:val="99"/>
    <w:rsid w:val="001344F1"/>
  </w:style>
  <w:style w:type="paragraph" w:styleId="Footer">
    <w:name w:val="footer"/>
    <w:basedOn w:val="Normal"/>
    <w:link w:val="FooterChar"/>
    <w:uiPriority w:val="99"/>
    <w:unhideWhenUsed/>
    <w:rsid w:val="001344F1"/>
    <w:pPr>
      <w:tabs>
        <w:tab w:val="center" w:pos="4320"/>
        <w:tab w:val="right" w:pos="8640"/>
      </w:tabs>
    </w:pPr>
  </w:style>
  <w:style w:type="character" w:customStyle="1" w:styleId="FooterChar">
    <w:name w:val="Footer Char"/>
    <w:basedOn w:val="DefaultParagraphFont"/>
    <w:link w:val="Footer"/>
    <w:uiPriority w:val="99"/>
    <w:rsid w:val="001344F1"/>
  </w:style>
  <w:style w:type="paragraph" w:styleId="ListParagraph">
    <w:name w:val="List Paragraph"/>
    <w:basedOn w:val="Normal"/>
    <w:uiPriority w:val="34"/>
    <w:qFormat/>
    <w:rsid w:val="001344F1"/>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1344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44F1"/>
    <w:rPr>
      <w:rFonts w:ascii="Lucida Grande" w:hAnsi="Lucida Grande" w:cs="Lucida Grande"/>
      <w:sz w:val="18"/>
      <w:szCs w:val="18"/>
    </w:rPr>
  </w:style>
  <w:style w:type="paragraph" w:customStyle="1" w:styleId="normal0">
    <w:name w:val="normal"/>
    <w:rsid w:val="00D33848"/>
    <w:pPr>
      <w:spacing w:line="276" w:lineRule="auto"/>
    </w:pPr>
    <w:rPr>
      <w:rFonts w:ascii="Arial" w:eastAsia="Arial" w:hAnsi="Arial" w:cs="Arial"/>
      <w:color w:val="000000"/>
      <w:sz w:val="22"/>
      <w:szCs w:val="22"/>
    </w:rPr>
  </w:style>
  <w:style w:type="paragraph" w:styleId="NormalWeb">
    <w:name w:val="Normal (Web)"/>
    <w:basedOn w:val="Normal"/>
    <w:uiPriority w:val="99"/>
    <w:unhideWhenUsed/>
    <w:rsid w:val="00D764F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764F9"/>
  </w:style>
  <w:style w:type="character" w:customStyle="1" w:styleId="text">
    <w:name w:val="text"/>
    <w:basedOn w:val="DefaultParagraphFont"/>
    <w:rsid w:val="00D764F9"/>
  </w:style>
  <w:style w:type="paragraph" w:customStyle="1" w:styleId="chapter-2">
    <w:name w:val="chapter-2"/>
    <w:basedOn w:val="Normal"/>
    <w:rsid w:val="00D764F9"/>
    <w:pPr>
      <w:spacing w:before="100" w:beforeAutospacing="1" w:after="100" w:afterAutospacing="1"/>
    </w:pPr>
    <w:rPr>
      <w:rFonts w:ascii="Times" w:hAnsi="Times"/>
      <w:sz w:val="20"/>
      <w:szCs w:val="20"/>
    </w:rPr>
  </w:style>
  <w:style w:type="paragraph" w:customStyle="1" w:styleId="line">
    <w:name w:val="line"/>
    <w:basedOn w:val="Normal"/>
    <w:rsid w:val="00AE7367"/>
    <w:pPr>
      <w:spacing w:before="100" w:beforeAutospacing="1" w:after="100" w:afterAutospacing="1"/>
    </w:pPr>
    <w:rPr>
      <w:rFonts w:ascii="Times" w:hAnsi="Times"/>
      <w:sz w:val="20"/>
      <w:szCs w:val="20"/>
    </w:rPr>
  </w:style>
  <w:style w:type="character" w:customStyle="1" w:styleId="small-caps">
    <w:name w:val="small-caps"/>
    <w:basedOn w:val="DefaultParagraphFont"/>
    <w:rsid w:val="00FE73EB"/>
  </w:style>
  <w:style w:type="character" w:customStyle="1" w:styleId="woj">
    <w:name w:val="woj"/>
    <w:basedOn w:val="DefaultParagraphFont"/>
    <w:rsid w:val="00803441"/>
  </w:style>
  <w:style w:type="character" w:styleId="Hyperlink">
    <w:name w:val="Hyperlink"/>
    <w:basedOn w:val="DefaultParagraphFont"/>
    <w:uiPriority w:val="99"/>
    <w:unhideWhenUsed/>
    <w:rsid w:val="00803441"/>
    <w:rPr>
      <w:color w:val="0000FF"/>
      <w:u w:val="single"/>
    </w:rPr>
  </w:style>
  <w:style w:type="character" w:customStyle="1" w:styleId="indent-1-breaks">
    <w:name w:val="indent-1-breaks"/>
    <w:basedOn w:val="DefaultParagraphFont"/>
    <w:rsid w:val="004312AA"/>
  </w:style>
  <w:style w:type="character" w:customStyle="1" w:styleId="Heading3Char">
    <w:name w:val="Heading 3 Char"/>
    <w:basedOn w:val="DefaultParagraphFont"/>
    <w:link w:val="Heading3"/>
    <w:uiPriority w:val="9"/>
    <w:rsid w:val="004B7A1A"/>
    <w:rPr>
      <w:rFonts w:ascii="Times" w:hAnsi="Times"/>
      <w:b/>
      <w:bCs/>
      <w:sz w:val="27"/>
      <w:szCs w:val="27"/>
    </w:rPr>
  </w:style>
  <w:style w:type="paragraph" w:customStyle="1" w:styleId="chapter-1">
    <w:name w:val="chapter-1"/>
    <w:basedOn w:val="Normal"/>
    <w:rsid w:val="004B7A1A"/>
    <w:pPr>
      <w:spacing w:before="100" w:beforeAutospacing="1" w:after="100" w:afterAutospacing="1"/>
    </w:pPr>
    <w:rPr>
      <w:rFonts w:ascii="Times" w:hAnsi="Times"/>
      <w:sz w:val="20"/>
      <w:szCs w:val="20"/>
    </w:rPr>
  </w:style>
  <w:style w:type="character" w:customStyle="1" w:styleId="chapternum">
    <w:name w:val="chapternum"/>
    <w:basedOn w:val="DefaultParagraphFont"/>
    <w:rsid w:val="004B7A1A"/>
  </w:style>
  <w:style w:type="paragraph" w:customStyle="1" w:styleId="top-05">
    <w:name w:val="top-05"/>
    <w:basedOn w:val="Normal"/>
    <w:rsid w:val="004B7A1A"/>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9D30BC"/>
    <w:rPr>
      <w:b/>
      <w:bCs/>
    </w:rPr>
  </w:style>
  <w:style w:type="paragraph" w:customStyle="1" w:styleId="first-line-none">
    <w:name w:val="first-line-none"/>
    <w:basedOn w:val="Normal"/>
    <w:rsid w:val="00397703"/>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BA28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1362">
      <w:bodyDiv w:val="1"/>
      <w:marLeft w:val="0"/>
      <w:marRight w:val="0"/>
      <w:marTop w:val="0"/>
      <w:marBottom w:val="0"/>
      <w:divBdr>
        <w:top w:val="none" w:sz="0" w:space="0" w:color="auto"/>
        <w:left w:val="none" w:sz="0" w:space="0" w:color="auto"/>
        <w:bottom w:val="none" w:sz="0" w:space="0" w:color="auto"/>
        <w:right w:val="none" w:sz="0" w:space="0" w:color="auto"/>
      </w:divBdr>
    </w:div>
    <w:div w:id="210311717">
      <w:bodyDiv w:val="1"/>
      <w:marLeft w:val="0"/>
      <w:marRight w:val="0"/>
      <w:marTop w:val="0"/>
      <w:marBottom w:val="0"/>
      <w:divBdr>
        <w:top w:val="none" w:sz="0" w:space="0" w:color="auto"/>
        <w:left w:val="none" w:sz="0" w:space="0" w:color="auto"/>
        <w:bottom w:val="none" w:sz="0" w:space="0" w:color="auto"/>
        <w:right w:val="none" w:sz="0" w:space="0" w:color="auto"/>
      </w:divBdr>
      <w:divsChild>
        <w:div w:id="615597728">
          <w:marLeft w:val="0"/>
          <w:marRight w:val="0"/>
          <w:marTop w:val="0"/>
          <w:marBottom w:val="0"/>
          <w:divBdr>
            <w:top w:val="none" w:sz="0" w:space="0" w:color="auto"/>
            <w:left w:val="none" w:sz="0" w:space="0" w:color="auto"/>
            <w:bottom w:val="none" w:sz="0" w:space="0" w:color="auto"/>
            <w:right w:val="none" w:sz="0" w:space="0" w:color="auto"/>
          </w:divBdr>
        </w:div>
        <w:div w:id="2088381267">
          <w:marLeft w:val="0"/>
          <w:marRight w:val="0"/>
          <w:marTop w:val="0"/>
          <w:marBottom w:val="0"/>
          <w:divBdr>
            <w:top w:val="none" w:sz="0" w:space="0" w:color="auto"/>
            <w:left w:val="none" w:sz="0" w:space="0" w:color="auto"/>
            <w:bottom w:val="none" w:sz="0" w:space="0" w:color="auto"/>
            <w:right w:val="none" w:sz="0" w:space="0" w:color="auto"/>
          </w:divBdr>
        </w:div>
        <w:div w:id="465122324">
          <w:marLeft w:val="0"/>
          <w:marRight w:val="0"/>
          <w:marTop w:val="0"/>
          <w:marBottom w:val="0"/>
          <w:divBdr>
            <w:top w:val="none" w:sz="0" w:space="0" w:color="auto"/>
            <w:left w:val="none" w:sz="0" w:space="0" w:color="auto"/>
            <w:bottom w:val="none" w:sz="0" w:space="0" w:color="auto"/>
            <w:right w:val="none" w:sz="0" w:space="0" w:color="auto"/>
          </w:divBdr>
        </w:div>
      </w:divsChild>
    </w:div>
    <w:div w:id="243926934">
      <w:bodyDiv w:val="1"/>
      <w:marLeft w:val="0"/>
      <w:marRight w:val="0"/>
      <w:marTop w:val="0"/>
      <w:marBottom w:val="0"/>
      <w:divBdr>
        <w:top w:val="none" w:sz="0" w:space="0" w:color="auto"/>
        <w:left w:val="none" w:sz="0" w:space="0" w:color="auto"/>
        <w:bottom w:val="none" w:sz="0" w:space="0" w:color="auto"/>
        <w:right w:val="none" w:sz="0" w:space="0" w:color="auto"/>
      </w:divBdr>
    </w:div>
    <w:div w:id="420027186">
      <w:bodyDiv w:val="1"/>
      <w:marLeft w:val="0"/>
      <w:marRight w:val="0"/>
      <w:marTop w:val="0"/>
      <w:marBottom w:val="0"/>
      <w:divBdr>
        <w:top w:val="none" w:sz="0" w:space="0" w:color="auto"/>
        <w:left w:val="none" w:sz="0" w:space="0" w:color="auto"/>
        <w:bottom w:val="none" w:sz="0" w:space="0" w:color="auto"/>
        <w:right w:val="none" w:sz="0" w:space="0" w:color="auto"/>
      </w:divBdr>
      <w:divsChild>
        <w:div w:id="58018091">
          <w:marLeft w:val="240"/>
          <w:marRight w:val="0"/>
          <w:marTop w:val="240"/>
          <w:marBottom w:val="240"/>
          <w:divBdr>
            <w:top w:val="none" w:sz="0" w:space="0" w:color="auto"/>
            <w:left w:val="none" w:sz="0" w:space="0" w:color="auto"/>
            <w:bottom w:val="none" w:sz="0" w:space="0" w:color="auto"/>
            <w:right w:val="none" w:sz="0" w:space="0" w:color="auto"/>
          </w:divBdr>
        </w:div>
        <w:div w:id="642658516">
          <w:marLeft w:val="240"/>
          <w:marRight w:val="0"/>
          <w:marTop w:val="240"/>
          <w:marBottom w:val="240"/>
          <w:divBdr>
            <w:top w:val="none" w:sz="0" w:space="0" w:color="auto"/>
            <w:left w:val="none" w:sz="0" w:space="0" w:color="auto"/>
            <w:bottom w:val="none" w:sz="0" w:space="0" w:color="auto"/>
            <w:right w:val="none" w:sz="0" w:space="0" w:color="auto"/>
          </w:divBdr>
        </w:div>
        <w:div w:id="1247375862">
          <w:marLeft w:val="240"/>
          <w:marRight w:val="0"/>
          <w:marTop w:val="240"/>
          <w:marBottom w:val="240"/>
          <w:divBdr>
            <w:top w:val="none" w:sz="0" w:space="0" w:color="auto"/>
            <w:left w:val="none" w:sz="0" w:space="0" w:color="auto"/>
            <w:bottom w:val="none" w:sz="0" w:space="0" w:color="auto"/>
            <w:right w:val="none" w:sz="0" w:space="0" w:color="auto"/>
          </w:divBdr>
        </w:div>
        <w:div w:id="634213731">
          <w:marLeft w:val="240"/>
          <w:marRight w:val="0"/>
          <w:marTop w:val="240"/>
          <w:marBottom w:val="240"/>
          <w:divBdr>
            <w:top w:val="none" w:sz="0" w:space="0" w:color="auto"/>
            <w:left w:val="none" w:sz="0" w:space="0" w:color="auto"/>
            <w:bottom w:val="none" w:sz="0" w:space="0" w:color="auto"/>
            <w:right w:val="none" w:sz="0" w:space="0" w:color="auto"/>
          </w:divBdr>
        </w:div>
        <w:div w:id="1281567121">
          <w:marLeft w:val="240"/>
          <w:marRight w:val="0"/>
          <w:marTop w:val="240"/>
          <w:marBottom w:val="240"/>
          <w:divBdr>
            <w:top w:val="none" w:sz="0" w:space="0" w:color="auto"/>
            <w:left w:val="none" w:sz="0" w:space="0" w:color="auto"/>
            <w:bottom w:val="none" w:sz="0" w:space="0" w:color="auto"/>
            <w:right w:val="none" w:sz="0" w:space="0" w:color="auto"/>
          </w:divBdr>
        </w:div>
        <w:div w:id="1057703264">
          <w:marLeft w:val="0"/>
          <w:marRight w:val="0"/>
          <w:marTop w:val="0"/>
          <w:marBottom w:val="0"/>
          <w:divBdr>
            <w:top w:val="none" w:sz="0" w:space="0" w:color="auto"/>
            <w:left w:val="none" w:sz="0" w:space="0" w:color="auto"/>
            <w:bottom w:val="none" w:sz="0" w:space="0" w:color="auto"/>
            <w:right w:val="none" w:sz="0" w:space="0" w:color="auto"/>
          </w:divBdr>
        </w:div>
      </w:divsChild>
    </w:div>
    <w:div w:id="527839203">
      <w:bodyDiv w:val="1"/>
      <w:marLeft w:val="0"/>
      <w:marRight w:val="0"/>
      <w:marTop w:val="0"/>
      <w:marBottom w:val="0"/>
      <w:divBdr>
        <w:top w:val="none" w:sz="0" w:space="0" w:color="auto"/>
        <w:left w:val="none" w:sz="0" w:space="0" w:color="auto"/>
        <w:bottom w:val="none" w:sz="0" w:space="0" w:color="auto"/>
        <w:right w:val="none" w:sz="0" w:space="0" w:color="auto"/>
      </w:divBdr>
    </w:div>
    <w:div w:id="580335180">
      <w:bodyDiv w:val="1"/>
      <w:marLeft w:val="0"/>
      <w:marRight w:val="0"/>
      <w:marTop w:val="0"/>
      <w:marBottom w:val="0"/>
      <w:divBdr>
        <w:top w:val="none" w:sz="0" w:space="0" w:color="auto"/>
        <w:left w:val="none" w:sz="0" w:space="0" w:color="auto"/>
        <w:bottom w:val="none" w:sz="0" w:space="0" w:color="auto"/>
        <w:right w:val="none" w:sz="0" w:space="0" w:color="auto"/>
      </w:divBdr>
    </w:div>
    <w:div w:id="646979537">
      <w:bodyDiv w:val="1"/>
      <w:marLeft w:val="0"/>
      <w:marRight w:val="0"/>
      <w:marTop w:val="0"/>
      <w:marBottom w:val="0"/>
      <w:divBdr>
        <w:top w:val="none" w:sz="0" w:space="0" w:color="auto"/>
        <w:left w:val="none" w:sz="0" w:space="0" w:color="auto"/>
        <w:bottom w:val="none" w:sz="0" w:space="0" w:color="auto"/>
        <w:right w:val="none" w:sz="0" w:space="0" w:color="auto"/>
      </w:divBdr>
    </w:div>
    <w:div w:id="651102966">
      <w:bodyDiv w:val="1"/>
      <w:marLeft w:val="0"/>
      <w:marRight w:val="0"/>
      <w:marTop w:val="0"/>
      <w:marBottom w:val="0"/>
      <w:divBdr>
        <w:top w:val="none" w:sz="0" w:space="0" w:color="auto"/>
        <w:left w:val="none" w:sz="0" w:space="0" w:color="auto"/>
        <w:bottom w:val="none" w:sz="0" w:space="0" w:color="auto"/>
        <w:right w:val="none" w:sz="0" w:space="0" w:color="auto"/>
      </w:divBdr>
    </w:div>
    <w:div w:id="724762689">
      <w:bodyDiv w:val="1"/>
      <w:marLeft w:val="0"/>
      <w:marRight w:val="0"/>
      <w:marTop w:val="0"/>
      <w:marBottom w:val="0"/>
      <w:divBdr>
        <w:top w:val="none" w:sz="0" w:space="0" w:color="auto"/>
        <w:left w:val="none" w:sz="0" w:space="0" w:color="auto"/>
        <w:bottom w:val="none" w:sz="0" w:space="0" w:color="auto"/>
        <w:right w:val="none" w:sz="0" w:space="0" w:color="auto"/>
      </w:divBdr>
    </w:div>
    <w:div w:id="747194133">
      <w:bodyDiv w:val="1"/>
      <w:marLeft w:val="0"/>
      <w:marRight w:val="0"/>
      <w:marTop w:val="0"/>
      <w:marBottom w:val="0"/>
      <w:divBdr>
        <w:top w:val="none" w:sz="0" w:space="0" w:color="auto"/>
        <w:left w:val="none" w:sz="0" w:space="0" w:color="auto"/>
        <w:bottom w:val="none" w:sz="0" w:space="0" w:color="auto"/>
        <w:right w:val="none" w:sz="0" w:space="0" w:color="auto"/>
      </w:divBdr>
    </w:div>
    <w:div w:id="774061150">
      <w:bodyDiv w:val="1"/>
      <w:marLeft w:val="0"/>
      <w:marRight w:val="0"/>
      <w:marTop w:val="0"/>
      <w:marBottom w:val="0"/>
      <w:divBdr>
        <w:top w:val="none" w:sz="0" w:space="0" w:color="auto"/>
        <w:left w:val="none" w:sz="0" w:space="0" w:color="auto"/>
        <w:bottom w:val="none" w:sz="0" w:space="0" w:color="auto"/>
        <w:right w:val="none" w:sz="0" w:space="0" w:color="auto"/>
      </w:divBdr>
    </w:div>
    <w:div w:id="908878382">
      <w:bodyDiv w:val="1"/>
      <w:marLeft w:val="0"/>
      <w:marRight w:val="0"/>
      <w:marTop w:val="0"/>
      <w:marBottom w:val="0"/>
      <w:divBdr>
        <w:top w:val="none" w:sz="0" w:space="0" w:color="auto"/>
        <w:left w:val="none" w:sz="0" w:space="0" w:color="auto"/>
        <w:bottom w:val="none" w:sz="0" w:space="0" w:color="auto"/>
        <w:right w:val="none" w:sz="0" w:space="0" w:color="auto"/>
      </w:divBdr>
    </w:div>
    <w:div w:id="915281500">
      <w:bodyDiv w:val="1"/>
      <w:marLeft w:val="0"/>
      <w:marRight w:val="0"/>
      <w:marTop w:val="0"/>
      <w:marBottom w:val="0"/>
      <w:divBdr>
        <w:top w:val="none" w:sz="0" w:space="0" w:color="auto"/>
        <w:left w:val="none" w:sz="0" w:space="0" w:color="auto"/>
        <w:bottom w:val="none" w:sz="0" w:space="0" w:color="auto"/>
        <w:right w:val="none" w:sz="0" w:space="0" w:color="auto"/>
      </w:divBdr>
    </w:div>
    <w:div w:id="1081610015">
      <w:bodyDiv w:val="1"/>
      <w:marLeft w:val="0"/>
      <w:marRight w:val="0"/>
      <w:marTop w:val="0"/>
      <w:marBottom w:val="0"/>
      <w:divBdr>
        <w:top w:val="none" w:sz="0" w:space="0" w:color="auto"/>
        <w:left w:val="none" w:sz="0" w:space="0" w:color="auto"/>
        <w:bottom w:val="none" w:sz="0" w:space="0" w:color="auto"/>
        <w:right w:val="none" w:sz="0" w:space="0" w:color="auto"/>
      </w:divBdr>
    </w:div>
    <w:div w:id="1181436056">
      <w:bodyDiv w:val="1"/>
      <w:marLeft w:val="0"/>
      <w:marRight w:val="0"/>
      <w:marTop w:val="0"/>
      <w:marBottom w:val="0"/>
      <w:divBdr>
        <w:top w:val="none" w:sz="0" w:space="0" w:color="auto"/>
        <w:left w:val="none" w:sz="0" w:space="0" w:color="auto"/>
        <w:bottom w:val="none" w:sz="0" w:space="0" w:color="auto"/>
        <w:right w:val="none" w:sz="0" w:space="0" w:color="auto"/>
      </w:divBdr>
      <w:divsChild>
        <w:div w:id="572742301">
          <w:marLeft w:val="0"/>
          <w:marRight w:val="0"/>
          <w:marTop w:val="0"/>
          <w:marBottom w:val="0"/>
          <w:divBdr>
            <w:top w:val="none" w:sz="0" w:space="0" w:color="auto"/>
            <w:left w:val="none" w:sz="0" w:space="0" w:color="auto"/>
            <w:bottom w:val="none" w:sz="0" w:space="0" w:color="auto"/>
            <w:right w:val="none" w:sz="0" w:space="0" w:color="auto"/>
          </w:divBdr>
        </w:div>
        <w:div w:id="1575161799">
          <w:marLeft w:val="0"/>
          <w:marRight w:val="0"/>
          <w:marTop w:val="0"/>
          <w:marBottom w:val="0"/>
          <w:divBdr>
            <w:top w:val="none" w:sz="0" w:space="0" w:color="auto"/>
            <w:left w:val="none" w:sz="0" w:space="0" w:color="auto"/>
            <w:bottom w:val="none" w:sz="0" w:space="0" w:color="auto"/>
            <w:right w:val="none" w:sz="0" w:space="0" w:color="auto"/>
          </w:divBdr>
        </w:div>
      </w:divsChild>
    </w:div>
    <w:div w:id="1583248385">
      <w:bodyDiv w:val="1"/>
      <w:marLeft w:val="0"/>
      <w:marRight w:val="0"/>
      <w:marTop w:val="0"/>
      <w:marBottom w:val="0"/>
      <w:divBdr>
        <w:top w:val="none" w:sz="0" w:space="0" w:color="auto"/>
        <w:left w:val="none" w:sz="0" w:space="0" w:color="auto"/>
        <w:bottom w:val="none" w:sz="0" w:space="0" w:color="auto"/>
        <w:right w:val="none" w:sz="0" w:space="0" w:color="auto"/>
      </w:divBdr>
      <w:divsChild>
        <w:div w:id="1383627910">
          <w:marLeft w:val="0"/>
          <w:marRight w:val="0"/>
          <w:marTop w:val="0"/>
          <w:marBottom w:val="0"/>
          <w:divBdr>
            <w:top w:val="none" w:sz="0" w:space="0" w:color="auto"/>
            <w:left w:val="none" w:sz="0" w:space="0" w:color="auto"/>
            <w:bottom w:val="none" w:sz="0" w:space="0" w:color="auto"/>
            <w:right w:val="none" w:sz="0" w:space="0" w:color="auto"/>
          </w:divBdr>
        </w:div>
      </w:divsChild>
    </w:div>
    <w:div w:id="1589580359">
      <w:bodyDiv w:val="1"/>
      <w:marLeft w:val="0"/>
      <w:marRight w:val="0"/>
      <w:marTop w:val="0"/>
      <w:marBottom w:val="0"/>
      <w:divBdr>
        <w:top w:val="none" w:sz="0" w:space="0" w:color="auto"/>
        <w:left w:val="none" w:sz="0" w:space="0" w:color="auto"/>
        <w:bottom w:val="none" w:sz="0" w:space="0" w:color="auto"/>
        <w:right w:val="none" w:sz="0" w:space="0" w:color="auto"/>
      </w:divBdr>
    </w:div>
    <w:div w:id="1668707575">
      <w:bodyDiv w:val="1"/>
      <w:marLeft w:val="0"/>
      <w:marRight w:val="0"/>
      <w:marTop w:val="0"/>
      <w:marBottom w:val="0"/>
      <w:divBdr>
        <w:top w:val="none" w:sz="0" w:space="0" w:color="auto"/>
        <w:left w:val="none" w:sz="0" w:space="0" w:color="auto"/>
        <w:bottom w:val="none" w:sz="0" w:space="0" w:color="auto"/>
        <w:right w:val="none" w:sz="0" w:space="0" w:color="auto"/>
      </w:divBdr>
    </w:div>
    <w:div w:id="1670674505">
      <w:bodyDiv w:val="1"/>
      <w:marLeft w:val="0"/>
      <w:marRight w:val="0"/>
      <w:marTop w:val="0"/>
      <w:marBottom w:val="0"/>
      <w:divBdr>
        <w:top w:val="none" w:sz="0" w:space="0" w:color="auto"/>
        <w:left w:val="none" w:sz="0" w:space="0" w:color="auto"/>
        <w:bottom w:val="none" w:sz="0" w:space="0" w:color="auto"/>
        <w:right w:val="none" w:sz="0" w:space="0" w:color="auto"/>
      </w:divBdr>
    </w:div>
    <w:div w:id="1781801507">
      <w:bodyDiv w:val="1"/>
      <w:marLeft w:val="0"/>
      <w:marRight w:val="0"/>
      <w:marTop w:val="0"/>
      <w:marBottom w:val="0"/>
      <w:divBdr>
        <w:top w:val="none" w:sz="0" w:space="0" w:color="auto"/>
        <w:left w:val="none" w:sz="0" w:space="0" w:color="auto"/>
        <w:bottom w:val="none" w:sz="0" w:space="0" w:color="auto"/>
        <w:right w:val="none" w:sz="0" w:space="0" w:color="auto"/>
      </w:divBdr>
      <w:divsChild>
        <w:div w:id="135682301">
          <w:marLeft w:val="0"/>
          <w:marRight w:val="0"/>
          <w:marTop w:val="0"/>
          <w:marBottom w:val="0"/>
          <w:divBdr>
            <w:top w:val="none" w:sz="0" w:space="0" w:color="auto"/>
            <w:left w:val="none" w:sz="0" w:space="0" w:color="auto"/>
            <w:bottom w:val="none" w:sz="0" w:space="0" w:color="auto"/>
            <w:right w:val="none" w:sz="0" w:space="0" w:color="auto"/>
          </w:divBdr>
        </w:div>
        <w:div w:id="2143888409">
          <w:marLeft w:val="0"/>
          <w:marRight w:val="0"/>
          <w:marTop w:val="0"/>
          <w:marBottom w:val="0"/>
          <w:divBdr>
            <w:top w:val="none" w:sz="0" w:space="0" w:color="auto"/>
            <w:left w:val="none" w:sz="0" w:space="0" w:color="auto"/>
            <w:bottom w:val="none" w:sz="0" w:space="0" w:color="auto"/>
            <w:right w:val="none" w:sz="0" w:space="0" w:color="auto"/>
          </w:divBdr>
        </w:div>
      </w:divsChild>
    </w:div>
    <w:div w:id="1832210067">
      <w:bodyDiv w:val="1"/>
      <w:marLeft w:val="0"/>
      <w:marRight w:val="0"/>
      <w:marTop w:val="0"/>
      <w:marBottom w:val="0"/>
      <w:divBdr>
        <w:top w:val="none" w:sz="0" w:space="0" w:color="auto"/>
        <w:left w:val="none" w:sz="0" w:space="0" w:color="auto"/>
        <w:bottom w:val="none" w:sz="0" w:space="0" w:color="auto"/>
        <w:right w:val="none" w:sz="0" w:space="0" w:color="auto"/>
      </w:divBdr>
      <w:divsChild>
        <w:div w:id="393309348">
          <w:marLeft w:val="240"/>
          <w:marRight w:val="0"/>
          <w:marTop w:val="240"/>
          <w:marBottom w:val="240"/>
          <w:divBdr>
            <w:top w:val="none" w:sz="0" w:space="0" w:color="auto"/>
            <w:left w:val="none" w:sz="0" w:space="0" w:color="auto"/>
            <w:bottom w:val="none" w:sz="0" w:space="0" w:color="auto"/>
            <w:right w:val="none" w:sz="0" w:space="0" w:color="auto"/>
          </w:divBdr>
        </w:div>
      </w:divsChild>
    </w:div>
    <w:div w:id="1833719315">
      <w:bodyDiv w:val="1"/>
      <w:marLeft w:val="0"/>
      <w:marRight w:val="0"/>
      <w:marTop w:val="0"/>
      <w:marBottom w:val="0"/>
      <w:divBdr>
        <w:top w:val="none" w:sz="0" w:space="0" w:color="auto"/>
        <w:left w:val="none" w:sz="0" w:space="0" w:color="auto"/>
        <w:bottom w:val="none" w:sz="0" w:space="0" w:color="auto"/>
        <w:right w:val="none" w:sz="0" w:space="0" w:color="auto"/>
      </w:divBdr>
    </w:div>
    <w:div w:id="1963224929">
      <w:bodyDiv w:val="1"/>
      <w:marLeft w:val="0"/>
      <w:marRight w:val="0"/>
      <w:marTop w:val="0"/>
      <w:marBottom w:val="0"/>
      <w:divBdr>
        <w:top w:val="none" w:sz="0" w:space="0" w:color="auto"/>
        <w:left w:val="none" w:sz="0" w:space="0" w:color="auto"/>
        <w:bottom w:val="none" w:sz="0" w:space="0" w:color="auto"/>
        <w:right w:val="none" w:sz="0" w:space="0" w:color="auto"/>
      </w:divBdr>
    </w:div>
    <w:div w:id="20596205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969</Words>
  <Characters>5529</Characters>
  <Application>Microsoft Macintosh Word</Application>
  <DocSecurity>0</DocSecurity>
  <Lines>46</Lines>
  <Paragraphs>12</Paragraphs>
  <ScaleCrop>false</ScaleCrop>
  <Company>Real Life Ministries</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Jordan</dc:creator>
  <cp:keywords/>
  <dc:description/>
  <cp:lastModifiedBy>Justin McMurdie</cp:lastModifiedBy>
  <cp:revision>4</cp:revision>
  <cp:lastPrinted>2017-03-23T21:14:00Z</cp:lastPrinted>
  <dcterms:created xsi:type="dcterms:W3CDTF">2018-01-28T15:22:00Z</dcterms:created>
  <dcterms:modified xsi:type="dcterms:W3CDTF">2018-01-28T15:56:00Z</dcterms:modified>
</cp:coreProperties>
</file>